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4472C4" w:themeColor="accent1"/>
          <w:lang w:eastAsia="en-US"/>
        </w:rPr>
        <w:id w:val="-1083137771"/>
        <w:docPartObj>
          <w:docPartGallery w:val="Cover Pages"/>
          <w:docPartUnique/>
        </w:docPartObj>
      </w:sdtPr>
      <w:sdtEndPr>
        <w:rPr>
          <w:color w:val="auto"/>
        </w:rPr>
      </w:sdtEndPr>
      <w:sdtContent>
        <w:p w:rsidR="00336D27" w:rsidRPr="00336D27" w:rsidRDefault="00336D27" w:rsidP="006C1BBE">
          <w:pPr>
            <w:pStyle w:val="AralkYok"/>
            <w:spacing w:before="1540" w:after="240"/>
            <w:rPr>
              <w:color w:val="C00000"/>
            </w:rPr>
          </w:pPr>
        </w:p>
        <w:sdt>
          <w:sdtPr>
            <w:rPr>
              <w:rFonts w:asciiTheme="majorHAnsi" w:eastAsiaTheme="majorEastAsia" w:hAnsiTheme="majorHAnsi" w:cstheme="majorBidi"/>
              <w:caps/>
              <w:color w:val="C00000"/>
              <w:sz w:val="72"/>
              <w:szCs w:val="72"/>
            </w:rPr>
            <w:alias w:val="Başlık"/>
            <w:tag w:val=""/>
            <w:id w:val="1735040861"/>
            <w:placeholder>
              <w:docPart w:val="86B507ECBA2545DAB0801AFB37BF8FD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36D27" w:rsidRPr="00336D27" w:rsidRDefault="008525B6">
              <w:pPr>
                <w:pStyle w:val="AralkYok"/>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C00000"/>
                  <w:sz w:val="80"/>
                  <w:szCs w:val="80"/>
                </w:rPr>
              </w:pPr>
              <w:r>
                <w:rPr>
                  <w:rFonts w:asciiTheme="majorHAnsi" w:eastAsiaTheme="majorEastAsia" w:hAnsiTheme="majorHAnsi" w:cstheme="majorBidi"/>
                  <w:caps/>
                  <w:color w:val="C00000"/>
                  <w:sz w:val="72"/>
                  <w:szCs w:val="72"/>
                </w:rPr>
                <w:t>2022-2023</w:t>
              </w:r>
              <w:r w:rsidR="00A375A3">
                <w:rPr>
                  <w:rFonts w:asciiTheme="majorHAnsi" w:eastAsiaTheme="majorEastAsia" w:hAnsiTheme="majorHAnsi" w:cstheme="majorBidi"/>
                  <w:caps/>
                  <w:color w:val="C00000"/>
                  <w:sz w:val="72"/>
                  <w:szCs w:val="72"/>
                </w:rPr>
                <w:t xml:space="preserve"> eĞİTİM öĞRETİM YILI                                                          </w:t>
              </w:r>
              <w:r>
                <w:rPr>
                  <w:rFonts w:asciiTheme="majorHAnsi" w:eastAsiaTheme="majorEastAsia" w:hAnsiTheme="majorHAnsi" w:cstheme="majorBidi"/>
                  <w:caps/>
                  <w:color w:val="C00000"/>
                  <w:sz w:val="72"/>
                  <w:szCs w:val="72"/>
                </w:rPr>
                <w:t>HATİCE SEYİT ÇEKER ilkokulU</w:t>
              </w:r>
              <w:r w:rsidR="00A375A3">
                <w:rPr>
                  <w:rFonts w:asciiTheme="majorHAnsi" w:eastAsiaTheme="majorEastAsia" w:hAnsiTheme="majorHAnsi" w:cstheme="majorBidi"/>
                  <w:caps/>
                  <w:color w:val="C00000"/>
                  <w:sz w:val="72"/>
                  <w:szCs w:val="72"/>
                </w:rPr>
                <w:t xml:space="preserve">                                                                 eylem Planı</w:t>
              </w:r>
            </w:p>
          </w:sdtContent>
        </w:sdt>
        <w:sdt>
          <w:sdtPr>
            <w:rPr>
              <w:color w:val="C00000"/>
              <w:sz w:val="28"/>
              <w:szCs w:val="28"/>
            </w:rPr>
            <w:alias w:val="Altyazı"/>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rsidR="00336D27" w:rsidRPr="00336D27" w:rsidRDefault="004F70CE">
              <w:pPr>
                <w:pStyle w:val="AralkYok"/>
                <w:jc w:val="center"/>
                <w:rPr>
                  <w:color w:val="C00000"/>
                  <w:sz w:val="28"/>
                  <w:szCs w:val="28"/>
                </w:rPr>
              </w:pPr>
              <w:r>
                <w:rPr>
                  <w:color w:val="C00000"/>
                  <w:sz w:val="28"/>
                  <w:szCs w:val="28"/>
                </w:rPr>
                <w:t>İYEP/Okulların Fiziki Durumu/ Akıl-Zekâ Oyunları/</w:t>
              </w:r>
              <w:r w:rsidR="00336D27" w:rsidRPr="00336D27">
                <w:rPr>
                  <w:color w:val="C00000"/>
                  <w:sz w:val="28"/>
                  <w:szCs w:val="28"/>
                </w:rPr>
                <w:t>Sosyal, Kültürel, Bilimsel ve Sportif Faaliyetler / K</w:t>
              </w:r>
              <w:r>
                <w:rPr>
                  <w:color w:val="C00000"/>
                  <w:sz w:val="28"/>
                  <w:szCs w:val="28"/>
                </w:rPr>
                <w:t>itap Okuma</w:t>
              </w:r>
            </w:p>
          </w:sdtContent>
        </w:sdt>
        <w:p w:rsidR="00336D27" w:rsidRPr="00336D27" w:rsidRDefault="00292E02">
          <w:pPr>
            <w:pStyle w:val="AralkYok"/>
            <w:spacing w:before="480"/>
            <w:jc w:val="center"/>
            <w:rPr>
              <w:color w:val="C00000"/>
            </w:rPr>
          </w:pPr>
          <w:r>
            <w:rPr>
              <w:noProof/>
              <w:color w:val="C00000"/>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8892540" cy="650875"/>
                    <wp:effectExtent l="0" t="0" r="3810" b="9525"/>
                    <wp:wrapSquare wrapText="bothSides"/>
                    <wp:docPr id="142" name="Metin Kutusu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2540" cy="65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27" w:rsidRDefault="00336D27">
                                <w:pPr>
                                  <w:pStyle w:val="AralkYok"/>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2" o:spid="_x0000_s1026" type="#_x0000_t202" style="position:absolute;left:0;text-align:left;margin-left:0;margin-top:0;width:700.2pt;height:51.2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" filled="f" stroked="f" strokeweight=".5pt">
                    <v:path arrowok="t"/>
                    <v:textbox style="mso-fit-shape-to-text:t" inset="0,0,0,0">
                      <w:txbxContent>
                        <w:p w:rsidR="00336D27" w:rsidRDefault="00336D27">
                          <w:pPr>
                            <w:pStyle w:val="AralkYok"/>
                            <w:jc w:val="center"/>
                            <w:rPr>
                              <w:color w:val="4472C4" w:themeColor="accent1"/>
                            </w:rPr>
                          </w:pPr>
                        </w:p>
                      </w:txbxContent>
                    </v:textbox>
                    <w10:wrap type="square" anchorx="margin" anchory="page"/>
                  </v:shape>
                </w:pict>
              </mc:Fallback>
            </mc:AlternateContent>
          </w:r>
        </w:p>
        <w:p w:rsidR="00336D27" w:rsidRDefault="00336D27">
          <w:r>
            <w:br w:type="page"/>
          </w:r>
        </w:p>
      </w:sdtContent>
    </w:sdt>
    <w:tbl>
      <w:tblPr>
        <w:tblpPr w:leftFromText="141" w:rightFromText="141" w:vertAnchor="text" w:horzAnchor="margin" w:tblpXSpec="center" w:tblpY="-6574"/>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43"/>
        <w:gridCol w:w="2257"/>
        <w:gridCol w:w="1827"/>
        <w:gridCol w:w="1328"/>
        <w:gridCol w:w="1328"/>
        <w:gridCol w:w="1328"/>
        <w:gridCol w:w="1328"/>
        <w:gridCol w:w="1200"/>
        <w:gridCol w:w="1123"/>
        <w:gridCol w:w="983"/>
        <w:gridCol w:w="842"/>
        <w:gridCol w:w="955"/>
      </w:tblGrid>
      <w:tr w:rsidR="00986C6A" w:rsidRPr="000D01D8" w:rsidTr="00986C6A">
        <w:trPr>
          <w:trHeight w:val="458"/>
        </w:trPr>
        <w:tc>
          <w:tcPr>
            <w:tcW w:w="5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lastRenderedPageBreak/>
              <w:t>No</w:t>
            </w:r>
          </w:p>
        </w:tc>
        <w:tc>
          <w:tcPr>
            <w:tcW w:w="1543"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2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827"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328" w:type="dxa"/>
            <w:vMerge w:val="restart"/>
            <w:shd w:val="clear" w:color="auto" w:fill="00B0F0"/>
            <w:vAlign w:val="center"/>
          </w:tcPr>
          <w:p w:rsidR="00986C6A" w:rsidRPr="000D01D8" w:rsidRDefault="00986C6A" w:rsidP="00986C6A">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986C6A" w:rsidRPr="000D01D8" w:rsidTr="00986C6A">
        <w:trPr>
          <w:trHeight w:val="313"/>
        </w:trPr>
        <w:tc>
          <w:tcPr>
            <w:tcW w:w="5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543"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22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827"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rsidR="00986C6A" w:rsidRPr="000D01D8" w:rsidRDefault="002563BB"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tc>
        <w:tc>
          <w:tcPr>
            <w:tcW w:w="98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rsidR="00986C6A" w:rsidRDefault="002563BB"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Temmuz202</w:t>
            </w:r>
            <w:r w:rsidR="002563BB">
              <w:rPr>
                <w:rFonts w:cstheme="minorHAnsi"/>
                <w:b/>
                <w:color w:val="FFFFFF" w:themeColor="background1"/>
                <w:sz w:val="16"/>
                <w:szCs w:val="14"/>
              </w:rPr>
              <w:t>3</w:t>
            </w:r>
          </w:p>
        </w:tc>
        <w:tc>
          <w:tcPr>
            <w:tcW w:w="955"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rsidR="00986C6A"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202</w:t>
            </w:r>
            <w:r w:rsidR="002563BB">
              <w:rPr>
                <w:rFonts w:cstheme="minorHAnsi"/>
                <w:b/>
                <w:color w:val="FFFFFF" w:themeColor="background1"/>
                <w:sz w:val="18"/>
                <w:szCs w:val="16"/>
              </w:rPr>
              <w:t>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986C6A" w:rsidRPr="000D01D8" w:rsidTr="00986C6A">
        <w:trPr>
          <w:trHeight w:val="757"/>
        </w:trPr>
        <w:tc>
          <w:tcPr>
            <w:tcW w:w="557" w:type="dxa"/>
            <w:vMerge w:val="restart"/>
            <w:vAlign w:val="center"/>
          </w:tcPr>
          <w:p w:rsidR="00986C6A" w:rsidRPr="0027094D" w:rsidRDefault="00986C6A" w:rsidP="00986C6A">
            <w:pPr>
              <w:tabs>
                <w:tab w:val="left" w:pos="8070"/>
              </w:tabs>
              <w:spacing w:after="0"/>
              <w:jc w:val="center"/>
              <w:rPr>
                <w:rFonts w:cstheme="minorHAnsi"/>
                <w:b/>
                <w:sz w:val="18"/>
                <w:szCs w:val="18"/>
              </w:rPr>
            </w:pPr>
            <w:r>
              <w:rPr>
                <w:rFonts w:cstheme="minorHAnsi"/>
                <w:b/>
                <w:sz w:val="18"/>
                <w:szCs w:val="18"/>
              </w:rPr>
              <w:t>1</w:t>
            </w:r>
          </w:p>
          <w:p w:rsidR="00986C6A" w:rsidRPr="0027094D" w:rsidRDefault="00986C6A" w:rsidP="00986C6A">
            <w:pPr>
              <w:tabs>
                <w:tab w:val="left" w:pos="8070"/>
              </w:tabs>
              <w:spacing w:after="0"/>
              <w:jc w:val="center"/>
              <w:rPr>
                <w:rFonts w:cstheme="minorHAnsi"/>
                <w:b/>
                <w:sz w:val="18"/>
                <w:szCs w:val="18"/>
              </w:rPr>
            </w:pPr>
          </w:p>
        </w:tc>
        <w:tc>
          <w:tcPr>
            <w:tcW w:w="1543" w:type="dxa"/>
            <w:vMerge w:val="restart"/>
            <w:vAlign w:val="center"/>
          </w:tcPr>
          <w:p w:rsidR="00986C6A" w:rsidRPr="00E418FA" w:rsidRDefault="00986C6A" w:rsidP="00986C6A">
            <w:pPr>
              <w:tabs>
                <w:tab w:val="left" w:pos="8070"/>
              </w:tabs>
              <w:spacing w:after="0"/>
              <w:jc w:val="center"/>
              <w:rPr>
                <w:rFonts w:cstheme="minorHAnsi"/>
                <w:b/>
                <w:bCs/>
              </w:rPr>
            </w:pPr>
            <w:r w:rsidRPr="00E418FA">
              <w:rPr>
                <w:rFonts w:cstheme="minorHAnsi"/>
                <w:b/>
                <w:bCs/>
              </w:rPr>
              <w:t>İYEP kapsamında bireysel gelişime ihtiyaç duyan öğrencilerin taranması ve konuyla ilgili planlama çalışmalarının yapılması</w:t>
            </w:r>
          </w:p>
        </w:tc>
        <w:tc>
          <w:tcPr>
            <w:tcW w:w="2257" w:type="dxa"/>
            <w:vAlign w:val="center"/>
          </w:tcPr>
          <w:p w:rsidR="00986C6A" w:rsidRPr="00F7302E" w:rsidRDefault="00986C6A" w:rsidP="00986C6A">
            <w:pPr>
              <w:tabs>
                <w:tab w:val="left" w:pos="8070"/>
              </w:tabs>
              <w:spacing w:after="0"/>
              <w:rPr>
                <w:rFonts w:cstheme="minorHAnsi"/>
                <w:sz w:val="18"/>
                <w:szCs w:val="18"/>
              </w:rPr>
            </w:pPr>
            <w:r>
              <w:rPr>
                <w:sz w:val="23"/>
                <w:szCs w:val="23"/>
              </w:rPr>
              <w:t>1.1 Öğretmen ve velilere yönelik farkındalık seminerleri düzenlenecektir.</w:t>
            </w:r>
          </w:p>
        </w:tc>
        <w:tc>
          <w:tcPr>
            <w:tcW w:w="1827" w:type="dxa"/>
            <w:vAlign w:val="center"/>
          </w:tcPr>
          <w:p w:rsidR="00986C6A" w:rsidRPr="0027094D"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Pr="00E418FA" w:rsidRDefault="007B0824" w:rsidP="00986C6A">
            <w:pPr>
              <w:tabs>
                <w:tab w:val="left" w:pos="8070"/>
              </w:tabs>
              <w:spacing w:after="0"/>
              <w:jc w:val="center"/>
              <w:rPr>
                <w:rFonts w:cstheme="minorHAnsi"/>
                <w:sz w:val="18"/>
                <w:szCs w:val="18"/>
              </w:rPr>
            </w:pPr>
            <w:r>
              <w:rPr>
                <w:rFonts w:cstheme="minorHAnsi"/>
                <w:sz w:val="18"/>
                <w:szCs w:val="18"/>
              </w:rPr>
              <w:t>7/10/2022</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Pr="00E418F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27094D" w:rsidRDefault="00986C6A" w:rsidP="00986C6A">
            <w:pPr>
              <w:tabs>
                <w:tab w:val="left" w:pos="8070"/>
              </w:tabs>
              <w:spacing w:after="0"/>
              <w:jc w:val="center"/>
              <w:rPr>
                <w:rFonts w:cstheme="minorHAnsi"/>
                <w:sz w:val="18"/>
                <w:szCs w:val="18"/>
              </w:rPr>
            </w:pPr>
            <w:r w:rsidRPr="00E418FA">
              <w:rPr>
                <w:rFonts w:cstheme="minorHAnsi"/>
                <w:sz w:val="18"/>
                <w:szCs w:val="18"/>
              </w:rPr>
              <w:t>Düzenlenen Seminer Sayısı</w:t>
            </w:r>
          </w:p>
        </w:tc>
        <w:tc>
          <w:tcPr>
            <w:tcW w:w="1200" w:type="dxa"/>
            <w:vAlign w:val="center"/>
          </w:tcPr>
          <w:p w:rsidR="00986C6A" w:rsidRPr="0027094D" w:rsidRDefault="007B0824"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7B0824" w:rsidP="00986C6A">
            <w:pPr>
              <w:tabs>
                <w:tab w:val="left" w:pos="8070"/>
              </w:tabs>
              <w:spacing w:after="0"/>
              <w:jc w:val="center"/>
              <w:rPr>
                <w:rFonts w:cstheme="minorHAnsi"/>
                <w:sz w:val="18"/>
                <w:szCs w:val="18"/>
              </w:rPr>
            </w:pPr>
            <w:r>
              <w:rPr>
                <w:rFonts w:cstheme="minorHAnsi"/>
                <w:sz w:val="18"/>
                <w:szCs w:val="18"/>
              </w:rPr>
              <w:t>2</w:t>
            </w:r>
          </w:p>
        </w:tc>
        <w:tc>
          <w:tcPr>
            <w:tcW w:w="983" w:type="dxa"/>
            <w:vAlign w:val="center"/>
          </w:tcPr>
          <w:p w:rsidR="00986C6A" w:rsidRPr="0027094D" w:rsidRDefault="007B0824" w:rsidP="00986C6A">
            <w:pPr>
              <w:tabs>
                <w:tab w:val="left" w:pos="8070"/>
              </w:tabs>
              <w:spacing w:after="0"/>
              <w:jc w:val="center"/>
              <w:rPr>
                <w:rFonts w:cstheme="minorHAnsi"/>
                <w:sz w:val="18"/>
                <w:szCs w:val="18"/>
              </w:rPr>
            </w:pPr>
            <w:r>
              <w:rPr>
                <w:rFonts w:cstheme="minorHAnsi"/>
                <w:sz w:val="18"/>
                <w:szCs w:val="18"/>
              </w:rPr>
              <w:t>2</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257" w:type="dxa"/>
            <w:vAlign w:val="center"/>
          </w:tcPr>
          <w:p w:rsidR="00986C6A" w:rsidRPr="0027094D" w:rsidRDefault="00986C6A" w:rsidP="00986C6A">
            <w:pPr>
              <w:tabs>
                <w:tab w:val="left" w:pos="8070"/>
              </w:tabs>
              <w:spacing w:after="0"/>
              <w:ind w:left="-76"/>
              <w:rPr>
                <w:rFonts w:cstheme="minorHAnsi"/>
                <w:sz w:val="18"/>
                <w:szCs w:val="18"/>
              </w:rPr>
            </w:pPr>
            <w:r>
              <w:rPr>
                <w:sz w:val="23"/>
                <w:szCs w:val="23"/>
              </w:rPr>
              <w:t>1.2 İYEP kapsamındaki öğrencilere etkinlik temelli faaliyet programı hazırlanacaktır.</w:t>
            </w:r>
          </w:p>
        </w:tc>
        <w:tc>
          <w:tcPr>
            <w:tcW w:w="182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32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Pr="00E418FA" w:rsidRDefault="007B0824" w:rsidP="00986C6A">
            <w:pPr>
              <w:tabs>
                <w:tab w:val="left" w:pos="8070"/>
              </w:tabs>
              <w:spacing w:after="0"/>
              <w:jc w:val="center"/>
              <w:rPr>
                <w:rFonts w:cstheme="minorHAnsi"/>
                <w:sz w:val="18"/>
                <w:szCs w:val="18"/>
              </w:rPr>
            </w:pPr>
            <w:r>
              <w:rPr>
                <w:rFonts w:cstheme="minorHAnsi"/>
                <w:sz w:val="18"/>
                <w:szCs w:val="18"/>
              </w:rPr>
              <w:t>10-14 EKİM 2022</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Pr="00E418F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27094D" w:rsidRDefault="00986C6A" w:rsidP="00986C6A">
            <w:pPr>
              <w:tabs>
                <w:tab w:val="left" w:pos="8070"/>
              </w:tabs>
              <w:spacing w:after="0"/>
              <w:jc w:val="center"/>
              <w:rPr>
                <w:rFonts w:cstheme="minorHAnsi"/>
                <w:sz w:val="18"/>
                <w:szCs w:val="18"/>
              </w:rPr>
            </w:pPr>
            <w:r w:rsidRPr="00E418FA">
              <w:rPr>
                <w:rFonts w:cstheme="minorHAnsi"/>
                <w:sz w:val="18"/>
                <w:szCs w:val="18"/>
              </w:rPr>
              <w:t xml:space="preserve">Hazırlanan </w:t>
            </w:r>
            <w:r>
              <w:rPr>
                <w:rFonts w:cstheme="minorHAnsi"/>
                <w:sz w:val="18"/>
                <w:szCs w:val="18"/>
              </w:rPr>
              <w:t xml:space="preserve">Faaliyet Programı </w:t>
            </w:r>
            <w:r w:rsidRPr="00E418FA">
              <w:rPr>
                <w:rFonts w:cstheme="minorHAnsi"/>
                <w:sz w:val="18"/>
                <w:szCs w:val="18"/>
              </w:rPr>
              <w:t>Sayısı</w:t>
            </w:r>
          </w:p>
        </w:tc>
        <w:tc>
          <w:tcPr>
            <w:tcW w:w="1200" w:type="dxa"/>
            <w:vAlign w:val="center"/>
          </w:tcPr>
          <w:p w:rsidR="00986C6A" w:rsidRPr="0027094D" w:rsidRDefault="007B0824"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7B0824" w:rsidP="00986C6A">
            <w:pPr>
              <w:tabs>
                <w:tab w:val="left" w:pos="8070"/>
              </w:tabs>
              <w:spacing w:after="0"/>
              <w:jc w:val="center"/>
              <w:rPr>
                <w:rFonts w:cstheme="minorHAnsi"/>
                <w:sz w:val="18"/>
                <w:szCs w:val="18"/>
              </w:rPr>
            </w:pPr>
            <w:r>
              <w:rPr>
                <w:rFonts w:cstheme="minorHAnsi"/>
                <w:sz w:val="18"/>
                <w:szCs w:val="18"/>
              </w:rPr>
              <w:t>1</w:t>
            </w:r>
          </w:p>
        </w:tc>
        <w:tc>
          <w:tcPr>
            <w:tcW w:w="983" w:type="dxa"/>
            <w:vAlign w:val="center"/>
          </w:tcPr>
          <w:p w:rsidR="00986C6A" w:rsidRPr="0027094D" w:rsidRDefault="007B0824" w:rsidP="00986C6A">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257" w:type="dxa"/>
            <w:vAlign w:val="center"/>
          </w:tcPr>
          <w:p w:rsidR="00986C6A" w:rsidRDefault="00986C6A" w:rsidP="00986C6A">
            <w:pPr>
              <w:tabs>
                <w:tab w:val="left" w:pos="8070"/>
              </w:tabs>
              <w:spacing w:after="0"/>
              <w:ind w:left="-76"/>
              <w:rPr>
                <w:sz w:val="23"/>
                <w:szCs w:val="23"/>
              </w:rPr>
            </w:pPr>
            <w:r>
              <w:rPr>
                <w:sz w:val="23"/>
                <w:szCs w:val="23"/>
              </w:rPr>
              <w:t>1.3 İYEP kapsamındaki öğrencilere etkinlik temelli faaliyetler uygulanacaktır.</w:t>
            </w:r>
          </w:p>
        </w:tc>
        <w:tc>
          <w:tcPr>
            <w:tcW w:w="182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p w:rsidR="00986C6A" w:rsidRDefault="00986C6A" w:rsidP="00986C6A">
            <w:pPr>
              <w:tabs>
                <w:tab w:val="left" w:pos="8070"/>
              </w:tabs>
              <w:spacing w:after="0"/>
              <w:jc w:val="center"/>
              <w:rPr>
                <w:rFonts w:cstheme="minorHAnsi"/>
                <w:sz w:val="18"/>
                <w:szCs w:val="18"/>
              </w:rPr>
            </w:pPr>
          </w:p>
        </w:tc>
        <w:tc>
          <w:tcPr>
            <w:tcW w:w="1328" w:type="dxa"/>
          </w:tcPr>
          <w:p w:rsidR="00986C6A" w:rsidRDefault="007B0824" w:rsidP="00986C6A">
            <w:pPr>
              <w:tabs>
                <w:tab w:val="left" w:pos="8070"/>
              </w:tabs>
              <w:spacing w:after="0"/>
              <w:jc w:val="center"/>
              <w:rPr>
                <w:rFonts w:cstheme="minorHAnsi"/>
                <w:sz w:val="18"/>
                <w:szCs w:val="18"/>
              </w:rPr>
            </w:pPr>
            <w:r>
              <w:rPr>
                <w:rFonts w:cstheme="minorHAnsi"/>
                <w:sz w:val="18"/>
                <w:szCs w:val="18"/>
              </w:rPr>
              <w:t>24</w:t>
            </w:r>
            <w:r w:rsidR="00262ACE">
              <w:rPr>
                <w:rFonts w:cstheme="minorHAnsi"/>
                <w:sz w:val="18"/>
                <w:szCs w:val="18"/>
              </w:rPr>
              <w:t>/10/2022</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E418FA" w:rsidRDefault="00986C6A" w:rsidP="00986C6A">
            <w:pPr>
              <w:tabs>
                <w:tab w:val="left" w:pos="8070"/>
              </w:tabs>
              <w:spacing w:after="0"/>
              <w:jc w:val="center"/>
              <w:rPr>
                <w:rFonts w:cstheme="minorHAnsi"/>
                <w:sz w:val="18"/>
                <w:szCs w:val="18"/>
              </w:rPr>
            </w:pPr>
            <w:r>
              <w:rPr>
                <w:rFonts w:cstheme="minorHAnsi"/>
                <w:sz w:val="18"/>
                <w:szCs w:val="18"/>
              </w:rPr>
              <w:t>Yapılan Faaliyet Sayısı</w:t>
            </w:r>
          </w:p>
        </w:tc>
        <w:tc>
          <w:tcPr>
            <w:tcW w:w="1200" w:type="dxa"/>
            <w:vAlign w:val="center"/>
          </w:tcPr>
          <w:p w:rsidR="00986C6A" w:rsidRPr="0027094D" w:rsidRDefault="00E537E2"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E537E2" w:rsidP="00986C6A">
            <w:pPr>
              <w:tabs>
                <w:tab w:val="left" w:pos="8070"/>
              </w:tabs>
              <w:spacing w:after="0"/>
              <w:jc w:val="center"/>
              <w:rPr>
                <w:rFonts w:cstheme="minorHAnsi"/>
                <w:sz w:val="18"/>
                <w:szCs w:val="18"/>
              </w:rPr>
            </w:pPr>
            <w:r>
              <w:rPr>
                <w:rFonts w:cstheme="minorHAnsi"/>
                <w:sz w:val="18"/>
                <w:szCs w:val="18"/>
              </w:rPr>
              <w:t>1</w:t>
            </w:r>
          </w:p>
        </w:tc>
        <w:tc>
          <w:tcPr>
            <w:tcW w:w="983" w:type="dxa"/>
            <w:vAlign w:val="center"/>
          </w:tcPr>
          <w:p w:rsidR="00986C6A" w:rsidRPr="0027094D" w:rsidRDefault="00E537E2" w:rsidP="00986C6A">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bl>
    <w:p w:rsidR="00E418FA" w:rsidRDefault="00E418FA"/>
    <w:p w:rsidR="00E418FA" w:rsidRDefault="00262ACE" w:rsidP="00E537E2">
      <w:pPr>
        <w:pStyle w:val="ListeParagraf"/>
        <w:numPr>
          <w:ilvl w:val="0"/>
          <w:numId w:val="2"/>
        </w:numPr>
      </w:pPr>
      <w:r>
        <w:t>ÖBA SONUCUNA</w:t>
      </w:r>
      <w:r w:rsidR="00E537E2">
        <w:t xml:space="preserve"> GÖRE</w:t>
      </w:r>
      <w:r>
        <w:t xml:space="preserve"> 7 ÖĞRENCİ İYEPE KALMIŞ KOMİSYON KARARIYLA 6 ÖĞRENCİ İYEP SINIFINA DEVAM ETMİŞTİR.HAFTA İÇİ 2 SAAT </w:t>
      </w:r>
      <w:r w:rsidR="0068165A">
        <w:t>EĞİTİM DEVAM ETMEKTEDİR.</w:t>
      </w:r>
    </w:p>
    <w:p w:rsidR="00E418FA" w:rsidRDefault="00E537E2" w:rsidP="00E537E2">
      <w:pPr>
        <w:pStyle w:val="ListeParagraf"/>
        <w:numPr>
          <w:ilvl w:val="0"/>
          <w:numId w:val="2"/>
        </w:numPr>
      </w:pPr>
      <w:r>
        <w:t>ÖBA UYGULAMA ÖNCESİNDE VELİ VE ÖĞRENCİLERE BİLGİLENDİRME TOPLANTILARI DÜZENLENMİŞTİR.</w:t>
      </w:r>
    </w:p>
    <w:p w:rsidR="00E537E2" w:rsidRDefault="00E537E2" w:rsidP="00E537E2">
      <w:pPr>
        <w:pStyle w:val="ListeParagraf"/>
        <w:numPr>
          <w:ilvl w:val="0"/>
          <w:numId w:val="2"/>
        </w:numPr>
      </w:pPr>
      <w:r>
        <w:t>ÖBA SONRASI İYEPE KALAN ÖĞRENCİ VE VELİLERİYLE TOPLANTI YAPILMIŞ İZİN DİLEKÇELERİ  ALINMIŞ VE SÜRECİN NASIL İLERLEYECEĞİNE DAİR BİLGİLENDİRMELER YAPILMIŞTIR.</w:t>
      </w:r>
    </w:p>
    <w:p w:rsidR="00E418FA" w:rsidRDefault="00E418FA"/>
    <w:p w:rsidR="00E418FA" w:rsidRDefault="00E418FA"/>
    <w:p w:rsidR="000E183B" w:rsidRDefault="000E183B"/>
    <w:p w:rsidR="00474388" w:rsidRDefault="00474388"/>
    <w:p w:rsidR="00474388" w:rsidRDefault="00474388"/>
    <w:tbl>
      <w:tblPr>
        <w:tblpPr w:leftFromText="141" w:rightFromText="141" w:vertAnchor="text" w:horzAnchor="margin" w:tblpXSpec="center" w:tblpY="-3519"/>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81"/>
        <w:gridCol w:w="3119"/>
        <w:gridCol w:w="1417"/>
        <w:gridCol w:w="1138"/>
        <w:gridCol w:w="1328"/>
        <w:gridCol w:w="1328"/>
        <w:gridCol w:w="1328"/>
        <w:gridCol w:w="1200"/>
        <w:gridCol w:w="1123"/>
        <w:gridCol w:w="983"/>
        <w:gridCol w:w="842"/>
        <w:gridCol w:w="955"/>
      </w:tblGrid>
      <w:tr w:rsidR="00986C6A" w:rsidRPr="000D01D8" w:rsidTr="00986C6A">
        <w:trPr>
          <w:trHeight w:val="458"/>
        </w:trPr>
        <w:tc>
          <w:tcPr>
            <w:tcW w:w="5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bookmarkStart w:id="0" w:name="_Hlk51590562"/>
            <w:r w:rsidRPr="000D01D8">
              <w:rPr>
                <w:rFonts w:cstheme="minorHAnsi"/>
                <w:b/>
                <w:color w:val="FFFFFF" w:themeColor="background1"/>
                <w:sz w:val="18"/>
                <w:szCs w:val="16"/>
              </w:rPr>
              <w:lastRenderedPageBreak/>
              <w:t>No</w:t>
            </w:r>
          </w:p>
        </w:tc>
        <w:tc>
          <w:tcPr>
            <w:tcW w:w="1281"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3119"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rsidR="00986C6A" w:rsidRPr="000D01D8" w:rsidRDefault="00986C6A" w:rsidP="00986C6A">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986C6A" w:rsidRPr="000D01D8" w:rsidTr="00986C6A">
        <w:trPr>
          <w:trHeight w:val="313"/>
        </w:trPr>
        <w:tc>
          <w:tcPr>
            <w:tcW w:w="5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281"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3119"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rsidR="00986C6A" w:rsidRPr="000D01D8" w:rsidRDefault="0068165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tc>
        <w:tc>
          <w:tcPr>
            <w:tcW w:w="98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rsidR="00986C6A" w:rsidRDefault="0068165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Temmuz202</w:t>
            </w:r>
            <w:r w:rsidR="0068165A">
              <w:rPr>
                <w:rFonts w:cstheme="minorHAnsi"/>
                <w:b/>
                <w:color w:val="FFFFFF" w:themeColor="background1"/>
                <w:sz w:val="16"/>
                <w:szCs w:val="14"/>
              </w:rPr>
              <w:t>3</w:t>
            </w:r>
          </w:p>
        </w:tc>
        <w:tc>
          <w:tcPr>
            <w:tcW w:w="955"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rsidR="00986C6A"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202</w:t>
            </w:r>
            <w:r w:rsidR="0068165A">
              <w:rPr>
                <w:rFonts w:cstheme="minorHAnsi"/>
                <w:b/>
                <w:color w:val="FFFFFF" w:themeColor="background1"/>
                <w:sz w:val="18"/>
                <w:szCs w:val="16"/>
              </w:rPr>
              <w:t>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986C6A" w:rsidRPr="000D01D8" w:rsidTr="00986C6A">
        <w:trPr>
          <w:trHeight w:val="757"/>
        </w:trPr>
        <w:tc>
          <w:tcPr>
            <w:tcW w:w="557" w:type="dxa"/>
            <w:vMerge w:val="restart"/>
            <w:vAlign w:val="center"/>
          </w:tcPr>
          <w:p w:rsidR="00986C6A" w:rsidRPr="0027094D" w:rsidRDefault="00986C6A" w:rsidP="00986C6A">
            <w:pPr>
              <w:tabs>
                <w:tab w:val="left" w:pos="8070"/>
              </w:tabs>
              <w:spacing w:after="0"/>
              <w:jc w:val="center"/>
              <w:rPr>
                <w:rFonts w:cstheme="minorHAnsi"/>
                <w:b/>
                <w:sz w:val="18"/>
                <w:szCs w:val="18"/>
              </w:rPr>
            </w:pPr>
            <w:r>
              <w:rPr>
                <w:rFonts w:cstheme="minorHAnsi"/>
                <w:b/>
                <w:sz w:val="18"/>
                <w:szCs w:val="18"/>
              </w:rPr>
              <w:t>2</w:t>
            </w:r>
          </w:p>
          <w:p w:rsidR="00986C6A" w:rsidRPr="0027094D" w:rsidRDefault="00986C6A" w:rsidP="00986C6A">
            <w:pPr>
              <w:tabs>
                <w:tab w:val="left" w:pos="8070"/>
              </w:tabs>
              <w:spacing w:after="0"/>
              <w:jc w:val="center"/>
              <w:rPr>
                <w:rFonts w:cstheme="minorHAnsi"/>
                <w:b/>
                <w:sz w:val="18"/>
                <w:szCs w:val="18"/>
              </w:rPr>
            </w:pPr>
          </w:p>
        </w:tc>
        <w:tc>
          <w:tcPr>
            <w:tcW w:w="1281" w:type="dxa"/>
            <w:vMerge w:val="restart"/>
            <w:vAlign w:val="center"/>
          </w:tcPr>
          <w:p w:rsidR="00986C6A" w:rsidRPr="00E418FA" w:rsidRDefault="00986C6A" w:rsidP="00986C6A">
            <w:pPr>
              <w:tabs>
                <w:tab w:val="left" w:pos="8070"/>
              </w:tabs>
              <w:spacing w:after="0"/>
              <w:jc w:val="center"/>
              <w:rPr>
                <w:rFonts w:cstheme="minorHAnsi"/>
                <w:sz w:val="24"/>
                <w:szCs w:val="24"/>
              </w:rPr>
            </w:pPr>
            <w:r w:rsidRPr="00E418FA">
              <w:rPr>
                <w:rFonts w:cstheme="minorHAnsi"/>
                <w:sz w:val="24"/>
                <w:szCs w:val="24"/>
              </w:rPr>
              <w:t>Okulların Fiziki Durumu</w:t>
            </w:r>
          </w:p>
        </w:tc>
        <w:tc>
          <w:tcPr>
            <w:tcW w:w="3119" w:type="dxa"/>
            <w:vAlign w:val="center"/>
          </w:tcPr>
          <w:p w:rsidR="00986C6A" w:rsidRPr="00F7302E" w:rsidRDefault="00986C6A" w:rsidP="00986C6A">
            <w:pPr>
              <w:tabs>
                <w:tab w:val="left" w:pos="8070"/>
              </w:tabs>
              <w:spacing w:after="0"/>
              <w:rPr>
                <w:rFonts w:cstheme="minorHAnsi"/>
                <w:sz w:val="18"/>
                <w:szCs w:val="18"/>
              </w:rPr>
            </w:pPr>
            <w:r>
              <w:rPr>
                <w:rFonts w:cstheme="minorHAnsi"/>
                <w:sz w:val="18"/>
                <w:szCs w:val="18"/>
              </w:rPr>
              <w:t>2.1 Okulun Mevcut Fiziki/ Teknolojik Durum Analizinin Hazırlanacaktır.</w:t>
            </w:r>
          </w:p>
        </w:tc>
        <w:tc>
          <w:tcPr>
            <w:tcW w:w="1417" w:type="dxa"/>
            <w:vAlign w:val="center"/>
          </w:tcPr>
          <w:p w:rsidR="00986C6A" w:rsidRPr="0027094D"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Default="0068165A" w:rsidP="00986C6A">
            <w:pPr>
              <w:tabs>
                <w:tab w:val="left" w:pos="8070"/>
              </w:tabs>
              <w:spacing w:after="0"/>
              <w:jc w:val="center"/>
              <w:rPr>
                <w:rFonts w:cstheme="minorHAnsi"/>
                <w:sz w:val="18"/>
                <w:szCs w:val="18"/>
              </w:rPr>
            </w:pPr>
            <w:r>
              <w:rPr>
                <w:rFonts w:cstheme="minorHAnsi"/>
                <w:sz w:val="18"/>
                <w:szCs w:val="18"/>
              </w:rPr>
              <w:t>ARALIK 2022</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27094D" w:rsidRDefault="00986C6A" w:rsidP="00986C6A">
            <w:pPr>
              <w:tabs>
                <w:tab w:val="left" w:pos="8070"/>
              </w:tabs>
              <w:spacing w:after="0"/>
              <w:jc w:val="center"/>
              <w:rPr>
                <w:rFonts w:cstheme="minorHAnsi"/>
                <w:sz w:val="18"/>
                <w:szCs w:val="18"/>
              </w:rPr>
            </w:pPr>
            <w:r>
              <w:rPr>
                <w:rFonts w:cstheme="minorHAnsi"/>
                <w:sz w:val="18"/>
                <w:szCs w:val="18"/>
              </w:rPr>
              <w:t>Rapor Sayısı</w:t>
            </w:r>
          </w:p>
        </w:tc>
        <w:tc>
          <w:tcPr>
            <w:tcW w:w="1200" w:type="dxa"/>
            <w:vAlign w:val="center"/>
          </w:tcPr>
          <w:p w:rsidR="00986C6A" w:rsidRPr="0027094D" w:rsidRDefault="0068165A"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68165A" w:rsidP="00986C6A">
            <w:pPr>
              <w:tabs>
                <w:tab w:val="left" w:pos="8070"/>
              </w:tabs>
              <w:spacing w:after="0"/>
              <w:jc w:val="center"/>
              <w:rPr>
                <w:rFonts w:cstheme="minorHAnsi"/>
                <w:sz w:val="18"/>
                <w:szCs w:val="18"/>
              </w:rPr>
            </w:pPr>
            <w:r>
              <w:rPr>
                <w:rFonts w:cstheme="minorHAnsi"/>
                <w:sz w:val="18"/>
                <w:szCs w:val="18"/>
              </w:rPr>
              <w:t>1</w:t>
            </w:r>
          </w:p>
        </w:tc>
        <w:tc>
          <w:tcPr>
            <w:tcW w:w="983" w:type="dxa"/>
            <w:vAlign w:val="center"/>
          </w:tcPr>
          <w:p w:rsidR="00986C6A" w:rsidRPr="0027094D" w:rsidRDefault="0068165A" w:rsidP="00986C6A">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Default="00986C6A" w:rsidP="00986C6A">
            <w:pPr>
              <w:tabs>
                <w:tab w:val="left" w:pos="8070"/>
              </w:tabs>
              <w:spacing w:after="0"/>
              <w:jc w:val="center"/>
              <w:rPr>
                <w:rFonts w:cstheme="minorHAnsi"/>
                <w:b/>
                <w:sz w:val="18"/>
                <w:szCs w:val="18"/>
              </w:rPr>
            </w:pPr>
          </w:p>
        </w:tc>
        <w:tc>
          <w:tcPr>
            <w:tcW w:w="1281" w:type="dxa"/>
            <w:vMerge/>
            <w:vAlign w:val="center"/>
          </w:tcPr>
          <w:p w:rsidR="00986C6A" w:rsidRPr="00E418FA" w:rsidRDefault="00986C6A" w:rsidP="00986C6A">
            <w:pPr>
              <w:tabs>
                <w:tab w:val="left" w:pos="8070"/>
              </w:tabs>
              <w:spacing w:after="0"/>
              <w:jc w:val="center"/>
              <w:rPr>
                <w:rFonts w:cstheme="minorHAnsi"/>
                <w:sz w:val="24"/>
                <w:szCs w:val="24"/>
              </w:rPr>
            </w:pPr>
          </w:p>
        </w:tc>
        <w:tc>
          <w:tcPr>
            <w:tcW w:w="3119" w:type="dxa"/>
            <w:vAlign w:val="center"/>
          </w:tcPr>
          <w:p w:rsidR="00986C6A" w:rsidRDefault="00986C6A" w:rsidP="00986C6A">
            <w:pPr>
              <w:tabs>
                <w:tab w:val="left" w:pos="8070"/>
              </w:tabs>
              <w:spacing w:after="0"/>
              <w:rPr>
                <w:rFonts w:cstheme="minorHAnsi"/>
                <w:sz w:val="18"/>
                <w:szCs w:val="18"/>
              </w:rPr>
            </w:pPr>
            <w:r>
              <w:rPr>
                <w:rFonts w:cstheme="minorHAnsi"/>
                <w:sz w:val="18"/>
                <w:szCs w:val="18"/>
              </w:rPr>
              <w:t>2.2 Fiziki/Teknolojik Durum Analiz Raporu Kapsamında Yapılan İyileştirme Sayısı</w:t>
            </w:r>
          </w:p>
        </w:tc>
        <w:tc>
          <w:tcPr>
            <w:tcW w:w="141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074654" w:rsidRDefault="00074654" w:rsidP="00074654">
            <w:pPr>
              <w:tabs>
                <w:tab w:val="left" w:pos="8070"/>
              </w:tabs>
              <w:spacing w:after="0"/>
              <w:jc w:val="center"/>
              <w:rPr>
                <w:rFonts w:cstheme="minorHAnsi"/>
                <w:sz w:val="18"/>
                <w:szCs w:val="18"/>
              </w:rPr>
            </w:pPr>
            <w:r>
              <w:rPr>
                <w:rFonts w:cstheme="minorHAnsi"/>
                <w:sz w:val="18"/>
                <w:szCs w:val="18"/>
              </w:rPr>
              <w:t>Ekim 2022</w:t>
            </w:r>
          </w:p>
          <w:p w:rsidR="00986C6A" w:rsidRDefault="00123674" w:rsidP="00986C6A">
            <w:pPr>
              <w:tabs>
                <w:tab w:val="left" w:pos="8070"/>
              </w:tabs>
              <w:spacing w:after="0"/>
              <w:jc w:val="center"/>
              <w:rPr>
                <w:rFonts w:cstheme="minorHAnsi"/>
                <w:sz w:val="18"/>
                <w:szCs w:val="18"/>
              </w:rPr>
            </w:pPr>
            <w:r>
              <w:rPr>
                <w:rFonts w:cstheme="minorHAnsi"/>
                <w:sz w:val="18"/>
                <w:szCs w:val="18"/>
              </w:rPr>
              <w:t xml:space="preserve">Temmuz </w:t>
            </w:r>
            <w:r w:rsidR="00074654">
              <w:rPr>
                <w:rFonts w:cstheme="minorHAnsi"/>
                <w:sz w:val="18"/>
                <w:szCs w:val="18"/>
              </w:rPr>
              <w:t xml:space="preserve"> 2023</w:t>
            </w:r>
          </w:p>
          <w:p w:rsidR="00986C6A" w:rsidRDefault="00986C6A" w:rsidP="00986C6A">
            <w:pPr>
              <w:tabs>
                <w:tab w:val="left" w:pos="8070"/>
              </w:tabs>
              <w:spacing w:after="0"/>
              <w:jc w:val="center"/>
              <w:rPr>
                <w:rFonts w:cstheme="minorHAnsi"/>
                <w:sz w:val="18"/>
                <w:szCs w:val="18"/>
              </w:rPr>
            </w:pPr>
          </w:p>
        </w:tc>
        <w:tc>
          <w:tcPr>
            <w:tcW w:w="1328" w:type="dxa"/>
          </w:tcPr>
          <w:p w:rsidR="00986C6A" w:rsidRDefault="0068165A" w:rsidP="00986C6A">
            <w:pPr>
              <w:tabs>
                <w:tab w:val="left" w:pos="8070"/>
              </w:tabs>
              <w:spacing w:after="0"/>
              <w:jc w:val="center"/>
              <w:rPr>
                <w:rFonts w:cstheme="minorHAnsi"/>
                <w:sz w:val="18"/>
                <w:szCs w:val="18"/>
              </w:rPr>
            </w:pPr>
            <w:r>
              <w:rPr>
                <w:rFonts w:cstheme="minorHAnsi"/>
                <w:sz w:val="18"/>
                <w:szCs w:val="18"/>
              </w:rPr>
              <w:t>OCAK-TEMMUZ 2023</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Default="00986C6A" w:rsidP="00986C6A">
            <w:pPr>
              <w:tabs>
                <w:tab w:val="left" w:pos="8070"/>
              </w:tabs>
              <w:spacing w:after="0"/>
              <w:jc w:val="center"/>
              <w:rPr>
                <w:rFonts w:cstheme="minorHAnsi"/>
                <w:sz w:val="18"/>
                <w:szCs w:val="18"/>
              </w:rPr>
            </w:pPr>
            <w:r>
              <w:rPr>
                <w:rFonts w:cstheme="minorHAnsi"/>
                <w:sz w:val="18"/>
                <w:szCs w:val="18"/>
              </w:rPr>
              <w:t>Yapılan Faaliyet Sayısı</w:t>
            </w:r>
          </w:p>
        </w:tc>
        <w:tc>
          <w:tcPr>
            <w:tcW w:w="1200" w:type="dxa"/>
            <w:vAlign w:val="center"/>
          </w:tcPr>
          <w:p w:rsidR="00986C6A" w:rsidRPr="0027094D" w:rsidRDefault="00E537E2"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E537E2" w:rsidP="00986C6A">
            <w:pPr>
              <w:tabs>
                <w:tab w:val="left" w:pos="8070"/>
              </w:tabs>
              <w:spacing w:after="0"/>
              <w:jc w:val="center"/>
              <w:rPr>
                <w:rFonts w:cstheme="minorHAnsi"/>
                <w:sz w:val="18"/>
                <w:szCs w:val="18"/>
              </w:rPr>
            </w:pPr>
            <w:r>
              <w:rPr>
                <w:rFonts w:cstheme="minorHAnsi"/>
                <w:sz w:val="18"/>
                <w:szCs w:val="18"/>
              </w:rPr>
              <w:t>10</w:t>
            </w:r>
          </w:p>
        </w:tc>
        <w:tc>
          <w:tcPr>
            <w:tcW w:w="983" w:type="dxa"/>
            <w:vAlign w:val="center"/>
          </w:tcPr>
          <w:p w:rsidR="00986C6A" w:rsidRPr="0027094D" w:rsidRDefault="00E537E2" w:rsidP="00986C6A">
            <w:pPr>
              <w:tabs>
                <w:tab w:val="left" w:pos="8070"/>
              </w:tabs>
              <w:spacing w:after="0"/>
              <w:jc w:val="center"/>
              <w:rPr>
                <w:rFonts w:cstheme="minorHAnsi"/>
                <w:sz w:val="18"/>
                <w:szCs w:val="18"/>
              </w:rPr>
            </w:pPr>
            <w:r>
              <w:rPr>
                <w:rFonts w:cstheme="minorHAnsi"/>
                <w:sz w:val="18"/>
                <w:szCs w:val="18"/>
              </w:rPr>
              <w:t>2</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281" w:type="dxa"/>
            <w:vMerge/>
            <w:vAlign w:val="center"/>
          </w:tcPr>
          <w:p w:rsidR="00986C6A" w:rsidRPr="0027094D" w:rsidRDefault="00986C6A" w:rsidP="00986C6A">
            <w:pPr>
              <w:tabs>
                <w:tab w:val="left" w:pos="8070"/>
              </w:tabs>
              <w:spacing w:after="0"/>
              <w:jc w:val="center"/>
              <w:rPr>
                <w:rFonts w:cstheme="minorHAnsi"/>
                <w:sz w:val="18"/>
                <w:szCs w:val="18"/>
              </w:rPr>
            </w:pPr>
          </w:p>
        </w:tc>
        <w:tc>
          <w:tcPr>
            <w:tcW w:w="3119" w:type="dxa"/>
            <w:vAlign w:val="center"/>
          </w:tcPr>
          <w:p w:rsidR="00986C6A" w:rsidRPr="0027094D" w:rsidRDefault="00986C6A" w:rsidP="00986C6A">
            <w:pPr>
              <w:tabs>
                <w:tab w:val="left" w:pos="8070"/>
              </w:tabs>
              <w:spacing w:after="0"/>
              <w:ind w:left="-76"/>
              <w:rPr>
                <w:rFonts w:cstheme="minorHAnsi"/>
                <w:sz w:val="18"/>
                <w:szCs w:val="18"/>
              </w:rPr>
            </w:pPr>
            <w:r>
              <w:rPr>
                <w:rFonts w:cstheme="minorHAnsi"/>
                <w:sz w:val="18"/>
                <w:szCs w:val="18"/>
              </w:rPr>
              <w:t xml:space="preserve">2.3 </w:t>
            </w:r>
            <w:r w:rsidRPr="00596472">
              <w:rPr>
                <w:rFonts w:cstheme="minorHAnsi"/>
                <w:sz w:val="18"/>
                <w:szCs w:val="18"/>
              </w:rPr>
              <w:t>Engellilerin Kullanımına Yönelik Okul İyileştirme Çalışmaları Yapılacaktır</w:t>
            </w:r>
          </w:p>
        </w:tc>
        <w:tc>
          <w:tcPr>
            <w:tcW w:w="141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123674"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Pr="00596472" w:rsidRDefault="00986C6A" w:rsidP="00986C6A">
            <w:pPr>
              <w:tabs>
                <w:tab w:val="left" w:pos="8070"/>
              </w:tabs>
              <w:spacing w:after="0"/>
              <w:jc w:val="center"/>
              <w:rPr>
                <w:rFonts w:cstheme="minorHAnsi"/>
                <w:sz w:val="18"/>
                <w:szCs w:val="18"/>
              </w:rPr>
            </w:pP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Pr="00596472"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27094D" w:rsidRDefault="00986C6A" w:rsidP="00986C6A">
            <w:pPr>
              <w:tabs>
                <w:tab w:val="left" w:pos="8070"/>
              </w:tabs>
              <w:spacing w:after="0"/>
              <w:jc w:val="center"/>
              <w:rPr>
                <w:rFonts w:cstheme="minorHAnsi"/>
                <w:sz w:val="18"/>
                <w:szCs w:val="18"/>
              </w:rPr>
            </w:pPr>
          </w:p>
        </w:tc>
        <w:tc>
          <w:tcPr>
            <w:tcW w:w="1200" w:type="dxa"/>
            <w:vAlign w:val="center"/>
          </w:tcPr>
          <w:p w:rsidR="00986C6A" w:rsidRPr="0027094D" w:rsidRDefault="00986C6A" w:rsidP="00986C6A">
            <w:pPr>
              <w:tabs>
                <w:tab w:val="left" w:pos="8070"/>
              </w:tabs>
              <w:spacing w:after="0"/>
              <w:jc w:val="center"/>
              <w:rPr>
                <w:rFonts w:cstheme="minorHAnsi"/>
                <w:sz w:val="18"/>
                <w:szCs w:val="18"/>
              </w:rPr>
            </w:pPr>
          </w:p>
        </w:tc>
        <w:tc>
          <w:tcPr>
            <w:tcW w:w="1123" w:type="dxa"/>
            <w:vAlign w:val="center"/>
          </w:tcPr>
          <w:p w:rsidR="00986C6A" w:rsidRPr="0027094D" w:rsidRDefault="00986C6A" w:rsidP="00986C6A">
            <w:pPr>
              <w:tabs>
                <w:tab w:val="left" w:pos="8070"/>
              </w:tabs>
              <w:spacing w:after="0"/>
              <w:jc w:val="center"/>
              <w:rPr>
                <w:rFonts w:cstheme="minorHAnsi"/>
                <w:sz w:val="18"/>
                <w:szCs w:val="18"/>
              </w:rPr>
            </w:pPr>
          </w:p>
        </w:tc>
        <w:tc>
          <w:tcPr>
            <w:tcW w:w="983" w:type="dxa"/>
            <w:vAlign w:val="center"/>
          </w:tcPr>
          <w:p w:rsidR="00986C6A" w:rsidRPr="0027094D" w:rsidRDefault="00986C6A" w:rsidP="00986C6A">
            <w:pPr>
              <w:tabs>
                <w:tab w:val="left" w:pos="8070"/>
              </w:tabs>
              <w:spacing w:after="0"/>
              <w:jc w:val="center"/>
              <w:rPr>
                <w:rFonts w:cstheme="minorHAnsi"/>
                <w:sz w:val="18"/>
                <w:szCs w:val="18"/>
              </w:rPr>
            </w:pP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bl>
    <w:tbl>
      <w:tblPr>
        <w:tblpPr w:leftFromText="141" w:rightFromText="141" w:vertAnchor="text" w:horzAnchor="margin" w:tblpXSpec="center" w:tblpY="3124"/>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81"/>
        <w:gridCol w:w="3119"/>
        <w:gridCol w:w="1417"/>
        <w:gridCol w:w="1138"/>
        <w:gridCol w:w="1328"/>
        <w:gridCol w:w="1328"/>
        <w:gridCol w:w="1328"/>
        <w:gridCol w:w="1200"/>
        <w:gridCol w:w="1123"/>
        <w:gridCol w:w="983"/>
        <w:gridCol w:w="842"/>
        <w:gridCol w:w="955"/>
      </w:tblGrid>
      <w:tr w:rsidR="00986C6A" w:rsidRPr="000D01D8" w:rsidTr="0037426D">
        <w:trPr>
          <w:trHeight w:val="458"/>
        </w:trPr>
        <w:tc>
          <w:tcPr>
            <w:tcW w:w="557" w:type="dxa"/>
            <w:vMerge w:val="restart"/>
            <w:shd w:val="clear" w:color="auto" w:fill="00B0F0"/>
            <w:vAlign w:val="center"/>
          </w:tcPr>
          <w:p w:rsidR="00986C6A" w:rsidRPr="000D01D8" w:rsidRDefault="00986C6A" w:rsidP="0037426D">
            <w:pPr>
              <w:tabs>
                <w:tab w:val="left" w:pos="8070"/>
              </w:tabs>
              <w:jc w:val="center"/>
              <w:rPr>
                <w:rFonts w:cstheme="minorHAnsi"/>
                <w:b/>
                <w:color w:val="FFFFFF" w:themeColor="background1"/>
                <w:sz w:val="18"/>
                <w:szCs w:val="16"/>
              </w:rPr>
            </w:pPr>
            <w:bookmarkStart w:id="1" w:name="_Hlk52541875"/>
            <w:bookmarkEnd w:id="0"/>
            <w:r w:rsidRPr="000D01D8">
              <w:rPr>
                <w:rFonts w:cstheme="minorHAnsi"/>
                <w:b/>
                <w:color w:val="FFFFFF" w:themeColor="background1"/>
                <w:sz w:val="18"/>
                <w:szCs w:val="16"/>
              </w:rPr>
              <w:lastRenderedPageBreak/>
              <w:t>No</w:t>
            </w:r>
          </w:p>
        </w:tc>
        <w:tc>
          <w:tcPr>
            <w:tcW w:w="1281" w:type="dxa"/>
            <w:vMerge w:val="restart"/>
            <w:shd w:val="clear" w:color="auto" w:fill="00B0F0"/>
            <w:vAlign w:val="center"/>
          </w:tcPr>
          <w:p w:rsidR="00986C6A" w:rsidRPr="000D01D8" w:rsidRDefault="00986C6A" w:rsidP="0037426D">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3119" w:type="dxa"/>
            <w:vMerge w:val="restart"/>
            <w:shd w:val="clear" w:color="auto" w:fill="00B0F0"/>
            <w:vAlign w:val="center"/>
          </w:tcPr>
          <w:p w:rsidR="00986C6A" w:rsidRPr="000D01D8" w:rsidRDefault="00986C6A" w:rsidP="0037426D">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rsidR="00986C6A" w:rsidRPr="000D01D8" w:rsidRDefault="00986C6A" w:rsidP="0037426D">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rsidR="00986C6A" w:rsidRPr="000D01D8" w:rsidRDefault="00986C6A" w:rsidP="0037426D">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rsidR="00986C6A" w:rsidRDefault="00986C6A" w:rsidP="0037426D">
            <w:pPr>
              <w:autoSpaceDE w:val="0"/>
              <w:autoSpaceDN w:val="0"/>
              <w:adjustRightInd w:val="0"/>
              <w:spacing w:after="0"/>
              <w:jc w:val="center"/>
              <w:rPr>
                <w:rFonts w:cstheme="minorHAnsi"/>
                <w:b/>
                <w:color w:val="FFFFFF" w:themeColor="background1"/>
                <w:sz w:val="18"/>
                <w:szCs w:val="16"/>
              </w:rPr>
            </w:pPr>
          </w:p>
          <w:p w:rsidR="00986C6A" w:rsidRDefault="00986C6A" w:rsidP="0037426D">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rsidR="00986C6A" w:rsidRDefault="00986C6A" w:rsidP="0037426D">
            <w:pPr>
              <w:autoSpaceDE w:val="0"/>
              <w:autoSpaceDN w:val="0"/>
              <w:adjustRightInd w:val="0"/>
              <w:spacing w:after="0"/>
              <w:jc w:val="center"/>
              <w:rPr>
                <w:rFonts w:cstheme="minorHAnsi"/>
                <w:b/>
                <w:color w:val="FFFFFF" w:themeColor="background1"/>
                <w:sz w:val="18"/>
                <w:szCs w:val="16"/>
              </w:rPr>
            </w:pPr>
          </w:p>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rsidR="00986C6A" w:rsidRPr="000D01D8" w:rsidRDefault="00986C6A" w:rsidP="0037426D">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rsidR="00986C6A" w:rsidRPr="000D01D8" w:rsidRDefault="00986C6A" w:rsidP="0037426D">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986C6A" w:rsidRPr="000D01D8" w:rsidTr="0037426D">
        <w:trPr>
          <w:trHeight w:val="313"/>
        </w:trPr>
        <w:tc>
          <w:tcPr>
            <w:tcW w:w="557" w:type="dxa"/>
            <w:vMerge/>
            <w:shd w:val="clear" w:color="auto" w:fill="00B0F0"/>
            <w:vAlign w:val="center"/>
          </w:tcPr>
          <w:p w:rsidR="00986C6A" w:rsidRPr="000D01D8" w:rsidRDefault="00986C6A" w:rsidP="0037426D">
            <w:pPr>
              <w:tabs>
                <w:tab w:val="left" w:pos="8070"/>
              </w:tabs>
              <w:spacing w:after="0"/>
              <w:jc w:val="center"/>
              <w:rPr>
                <w:rFonts w:cstheme="minorHAnsi"/>
                <w:b/>
                <w:color w:val="FFFFFF" w:themeColor="background1"/>
                <w:sz w:val="18"/>
                <w:szCs w:val="16"/>
              </w:rPr>
            </w:pPr>
          </w:p>
        </w:tc>
        <w:tc>
          <w:tcPr>
            <w:tcW w:w="1281" w:type="dxa"/>
            <w:vMerge/>
            <w:shd w:val="clear" w:color="auto" w:fill="00B0F0"/>
            <w:vAlign w:val="center"/>
          </w:tcPr>
          <w:p w:rsidR="00986C6A" w:rsidRPr="000D01D8" w:rsidRDefault="00986C6A" w:rsidP="0037426D">
            <w:pPr>
              <w:tabs>
                <w:tab w:val="left" w:pos="8070"/>
              </w:tabs>
              <w:spacing w:after="0"/>
              <w:jc w:val="center"/>
              <w:rPr>
                <w:rFonts w:cstheme="minorHAnsi"/>
                <w:b/>
                <w:color w:val="FFFFFF" w:themeColor="background1"/>
                <w:sz w:val="18"/>
                <w:szCs w:val="16"/>
              </w:rPr>
            </w:pPr>
          </w:p>
        </w:tc>
        <w:tc>
          <w:tcPr>
            <w:tcW w:w="3119" w:type="dxa"/>
            <w:vMerge/>
            <w:shd w:val="clear" w:color="auto" w:fill="00B0F0"/>
            <w:vAlign w:val="center"/>
          </w:tcPr>
          <w:p w:rsidR="00986C6A" w:rsidRPr="000D01D8" w:rsidRDefault="00986C6A" w:rsidP="0037426D">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rsidR="00986C6A" w:rsidRPr="000D01D8" w:rsidRDefault="00986C6A" w:rsidP="0037426D">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rsidR="00986C6A" w:rsidRPr="000D01D8" w:rsidRDefault="00986C6A" w:rsidP="0037426D">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rsidR="00986C6A" w:rsidRDefault="00986C6A" w:rsidP="0037426D">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rsidR="00986C6A" w:rsidRPr="000D01D8" w:rsidRDefault="00F45A10" w:rsidP="0037426D">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tc>
        <w:tc>
          <w:tcPr>
            <w:tcW w:w="983" w:type="dxa"/>
            <w:shd w:val="clear" w:color="auto" w:fill="00B0F0"/>
            <w:vAlign w:val="center"/>
          </w:tcPr>
          <w:p w:rsidR="00986C6A" w:rsidRDefault="00986C6A" w:rsidP="0037426D">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rsidR="00986C6A" w:rsidRDefault="00F45A10" w:rsidP="0037426D">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p w:rsidR="00986C6A" w:rsidRPr="000D01D8" w:rsidRDefault="00986C6A" w:rsidP="0037426D">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rsidR="00986C6A" w:rsidRPr="000D01D8" w:rsidRDefault="00986C6A" w:rsidP="0037426D">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Temmuz202</w:t>
            </w:r>
            <w:r w:rsidR="00F45A10">
              <w:rPr>
                <w:rFonts w:cstheme="minorHAnsi"/>
                <w:b/>
                <w:color w:val="FFFFFF" w:themeColor="background1"/>
                <w:sz w:val="16"/>
                <w:szCs w:val="14"/>
              </w:rPr>
              <w:t>3</w:t>
            </w:r>
          </w:p>
        </w:tc>
        <w:tc>
          <w:tcPr>
            <w:tcW w:w="955" w:type="dxa"/>
            <w:shd w:val="clear" w:color="auto" w:fill="00B0F0"/>
            <w:vAlign w:val="center"/>
          </w:tcPr>
          <w:p w:rsidR="00986C6A" w:rsidRDefault="00986C6A" w:rsidP="0037426D">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rsidR="00986C6A" w:rsidRDefault="00986C6A" w:rsidP="0037426D">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202</w:t>
            </w:r>
            <w:r w:rsidR="00F45A10">
              <w:rPr>
                <w:rFonts w:cstheme="minorHAnsi"/>
                <w:b/>
                <w:color w:val="FFFFFF" w:themeColor="background1"/>
                <w:sz w:val="18"/>
                <w:szCs w:val="16"/>
              </w:rPr>
              <w:t>3</w:t>
            </w:r>
          </w:p>
          <w:p w:rsidR="00986C6A" w:rsidRPr="000D01D8" w:rsidRDefault="00986C6A" w:rsidP="0037426D">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986C6A" w:rsidRPr="000D01D8" w:rsidTr="0037426D">
        <w:trPr>
          <w:trHeight w:val="757"/>
        </w:trPr>
        <w:tc>
          <w:tcPr>
            <w:tcW w:w="557" w:type="dxa"/>
            <w:vMerge w:val="restart"/>
            <w:vAlign w:val="center"/>
          </w:tcPr>
          <w:p w:rsidR="00986C6A" w:rsidRPr="0027094D" w:rsidRDefault="00986C6A" w:rsidP="0037426D">
            <w:pPr>
              <w:tabs>
                <w:tab w:val="left" w:pos="8070"/>
              </w:tabs>
              <w:spacing w:after="0"/>
              <w:jc w:val="center"/>
              <w:rPr>
                <w:rFonts w:cstheme="minorHAnsi"/>
                <w:b/>
                <w:sz w:val="18"/>
                <w:szCs w:val="18"/>
              </w:rPr>
            </w:pPr>
            <w:r>
              <w:rPr>
                <w:rFonts w:cstheme="minorHAnsi"/>
                <w:b/>
                <w:sz w:val="18"/>
                <w:szCs w:val="18"/>
              </w:rPr>
              <w:t>3</w:t>
            </w:r>
          </w:p>
          <w:p w:rsidR="00986C6A" w:rsidRPr="0027094D" w:rsidRDefault="00986C6A" w:rsidP="0037426D">
            <w:pPr>
              <w:tabs>
                <w:tab w:val="left" w:pos="8070"/>
              </w:tabs>
              <w:spacing w:after="0"/>
              <w:jc w:val="center"/>
              <w:rPr>
                <w:rFonts w:cstheme="minorHAnsi"/>
                <w:b/>
                <w:sz w:val="18"/>
                <w:szCs w:val="18"/>
              </w:rPr>
            </w:pPr>
          </w:p>
        </w:tc>
        <w:tc>
          <w:tcPr>
            <w:tcW w:w="1281" w:type="dxa"/>
            <w:vMerge w:val="restart"/>
            <w:vAlign w:val="center"/>
          </w:tcPr>
          <w:p w:rsidR="00986C6A" w:rsidRPr="00F7302E" w:rsidRDefault="00986C6A" w:rsidP="0037426D">
            <w:pPr>
              <w:tabs>
                <w:tab w:val="left" w:pos="8070"/>
              </w:tabs>
              <w:spacing w:after="0"/>
              <w:jc w:val="center"/>
              <w:rPr>
                <w:rFonts w:cstheme="minorHAnsi"/>
              </w:rPr>
            </w:pPr>
            <w:r w:rsidRPr="004C25D7">
              <w:rPr>
                <w:sz w:val="24"/>
                <w:szCs w:val="24"/>
              </w:rPr>
              <w:t>Akıl-Zekâ Oyunları</w:t>
            </w:r>
          </w:p>
        </w:tc>
        <w:tc>
          <w:tcPr>
            <w:tcW w:w="3119" w:type="dxa"/>
            <w:vAlign w:val="center"/>
          </w:tcPr>
          <w:p w:rsidR="00986C6A" w:rsidRPr="00AC1119" w:rsidRDefault="00986C6A" w:rsidP="0037426D">
            <w:pPr>
              <w:tabs>
                <w:tab w:val="left" w:pos="8070"/>
              </w:tabs>
              <w:spacing w:after="0"/>
              <w:rPr>
                <w:rFonts w:cstheme="minorHAnsi"/>
                <w:sz w:val="18"/>
                <w:szCs w:val="18"/>
              </w:rPr>
            </w:pPr>
            <w:r>
              <w:rPr>
                <w:rFonts w:cstheme="minorHAnsi"/>
                <w:sz w:val="18"/>
                <w:szCs w:val="18"/>
              </w:rPr>
              <w:t>3.1 Zekâ oyunları sınıflarının kurulması.</w:t>
            </w:r>
          </w:p>
        </w:tc>
        <w:tc>
          <w:tcPr>
            <w:tcW w:w="1417" w:type="dxa"/>
            <w:vAlign w:val="center"/>
          </w:tcPr>
          <w:p w:rsidR="00986C6A" w:rsidRPr="0027094D" w:rsidRDefault="00986C6A" w:rsidP="0037426D">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37426D">
            <w:pPr>
              <w:tabs>
                <w:tab w:val="left" w:pos="8070"/>
              </w:tabs>
              <w:spacing w:after="0"/>
              <w:jc w:val="center"/>
              <w:rPr>
                <w:rFonts w:cstheme="minorHAnsi"/>
                <w:sz w:val="18"/>
                <w:szCs w:val="18"/>
              </w:rPr>
            </w:pPr>
            <w:r>
              <w:rPr>
                <w:rFonts w:cstheme="minorHAnsi"/>
                <w:sz w:val="18"/>
                <w:szCs w:val="18"/>
              </w:rPr>
              <w:t>Ekim 2022</w:t>
            </w:r>
          </w:p>
          <w:p w:rsidR="00986C6A" w:rsidRDefault="00074654" w:rsidP="0037426D">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37426D">
            <w:pPr>
              <w:tabs>
                <w:tab w:val="left" w:pos="8070"/>
              </w:tabs>
              <w:spacing w:after="0"/>
              <w:jc w:val="center"/>
              <w:rPr>
                <w:rFonts w:cstheme="minorHAnsi"/>
                <w:sz w:val="18"/>
                <w:szCs w:val="18"/>
              </w:rPr>
            </w:pPr>
          </w:p>
        </w:tc>
        <w:tc>
          <w:tcPr>
            <w:tcW w:w="1328" w:type="dxa"/>
          </w:tcPr>
          <w:p w:rsidR="00986C6A" w:rsidRDefault="00E537E2" w:rsidP="0037426D">
            <w:pPr>
              <w:tabs>
                <w:tab w:val="left" w:pos="8070"/>
              </w:tabs>
              <w:spacing w:after="0"/>
              <w:jc w:val="center"/>
              <w:rPr>
                <w:rFonts w:cstheme="minorHAnsi"/>
                <w:sz w:val="18"/>
                <w:szCs w:val="18"/>
              </w:rPr>
            </w:pPr>
            <w:r>
              <w:rPr>
                <w:rFonts w:cstheme="minorHAnsi"/>
                <w:sz w:val="18"/>
                <w:szCs w:val="18"/>
              </w:rPr>
              <w:t>EKİM 2023</w:t>
            </w:r>
          </w:p>
        </w:tc>
        <w:tc>
          <w:tcPr>
            <w:tcW w:w="1328" w:type="dxa"/>
          </w:tcPr>
          <w:p w:rsidR="00986C6A" w:rsidRDefault="00986C6A" w:rsidP="0037426D">
            <w:pPr>
              <w:tabs>
                <w:tab w:val="left" w:pos="8070"/>
              </w:tabs>
              <w:spacing w:after="0"/>
              <w:jc w:val="center"/>
              <w:rPr>
                <w:rFonts w:cstheme="minorHAnsi"/>
                <w:sz w:val="18"/>
                <w:szCs w:val="18"/>
              </w:rPr>
            </w:pPr>
          </w:p>
          <w:p w:rsidR="00986C6A" w:rsidRDefault="00986C6A" w:rsidP="0037426D">
            <w:pPr>
              <w:tabs>
                <w:tab w:val="left" w:pos="8070"/>
              </w:tabs>
              <w:spacing w:after="0"/>
              <w:jc w:val="center"/>
              <w:rPr>
                <w:rFonts w:cstheme="minorHAnsi"/>
                <w:sz w:val="18"/>
                <w:szCs w:val="18"/>
              </w:rPr>
            </w:pPr>
          </w:p>
          <w:p w:rsidR="00986C6A" w:rsidRDefault="00074654" w:rsidP="0037426D">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AC1119" w:rsidRDefault="00986C6A" w:rsidP="0037426D">
            <w:pPr>
              <w:tabs>
                <w:tab w:val="left" w:pos="8070"/>
              </w:tabs>
              <w:spacing w:after="0"/>
              <w:jc w:val="center"/>
              <w:rPr>
                <w:rFonts w:cstheme="minorHAnsi"/>
                <w:sz w:val="18"/>
                <w:szCs w:val="18"/>
              </w:rPr>
            </w:pPr>
            <w:r>
              <w:rPr>
                <w:rFonts w:cstheme="minorHAnsi"/>
                <w:sz w:val="18"/>
                <w:szCs w:val="18"/>
              </w:rPr>
              <w:t xml:space="preserve">Kurulan Sınıf </w:t>
            </w:r>
            <w:r w:rsidRPr="00AC1119">
              <w:rPr>
                <w:rFonts w:cstheme="minorHAnsi"/>
                <w:sz w:val="18"/>
                <w:szCs w:val="18"/>
              </w:rPr>
              <w:t xml:space="preserve"> Sayısı</w:t>
            </w:r>
          </w:p>
        </w:tc>
        <w:tc>
          <w:tcPr>
            <w:tcW w:w="1200"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2</w:t>
            </w:r>
          </w:p>
        </w:tc>
        <w:tc>
          <w:tcPr>
            <w:tcW w:w="983"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2</w:t>
            </w:r>
          </w:p>
        </w:tc>
        <w:tc>
          <w:tcPr>
            <w:tcW w:w="842" w:type="dxa"/>
            <w:vAlign w:val="center"/>
          </w:tcPr>
          <w:p w:rsidR="00986C6A" w:rsidRPr="0027094D" w:rsidRDefault="00986C6A" w:rsidP="0037426D">
            <w:pPr>
              <w:tabs>
                <w:tab w:val="left" w:pos="8070"/>
              </w:tabs>
              <w:spacing w:after="0"/>
              <w:jc w:val="center"/>
              <w:rPr>
                <w:rFonts w:cstheme="minorHAnsi"/>
                <w:sz w:val="18"/>
                <w:szCs w:val="18"/>
              </w:rPr>
            </w:pPr>
          </w:p>
        </w:tc>
        <w:tc>
          <w:tcPr>
            <w:tcW w:w="955" w:type="dxa"/>
            <w:vAlign w:val="center"/>
          </w:tcPr>
          <w:p w:rsidR="00986C6A" w:rsidRPr="0027094D" w:rsidRDefault="00986C6A" w:rsidP="0037426D">
            <w:pPr>
              <w:tabs>
                <w:tab w:val="left" w:pos="8070"/>
              </w:tabs>
              <w:spacing w:after="0"/>
              <w:jc w:val="center"/>
              <w:rPr>
                <w:rFonts w:cstheme="minorHAnsi"/>
                <w:sz w:val="18"/>
                <w:szCs w:val="18"/>
              </w:rPr>
            </w:pPr>
          </w:p>
        </w:tc>
      </w:tr>
      <w:tr w:rsidR="00986C6A" w:rsidRPr="000D01D8" w:rsidTr="0037426D">
        <w:trPr>
          <w:trHeight w:val="757"/>
        </w:trPr>
        <w:tc>
          <w:tcPr>
            <w:tcW w:w="557" w:type="dxa"/>
            <w:vMerge/>
            <w:vAlign w:val="center"/>
          </w:tcPr>
          <w:p w:rsidR="00986C6A" w:rsidRPr="0027094D" w:rsidRDefault="00986C6A" w:rsidP="0037426D">
            <w:pPr>
              <w:tabs>
                <w:tab w:val="left" w:pos="8070"/>
              </w:tabs>
              <w:spacing w:after="0"/>
              <w:jc w:val="center"/>
              <w:rPr>
                <w:rFonts w:cstheme="minorHAnsi"/>
                <w:sz w:val="18"/>
                <w:szCs w:val="18"/>
              </w:rPr>
            </w:pPr>
          </w:p>
        </w:tc>
        <w:tc>
          <w:tcPr>
            <w:tcW w:w="1281" w:type="dxa"/>
            <w:vMerge/>
            <w:vAlign w:val="center"/>
          </w:tcPr>
          <w:p w:rsidR="00986C6A" w:rsidRPr="0027094D" w:rsidRDefault="00986C6A" w:rsidP="0037426D">
            <w:pPr>
              <w:tabs>
                <w:tab w:val="left" w:pos="8070"/>
              </w:tabs>
              <w:spacing w:after="0"/>
              <w:jc w:val="center"/>
              <w:rPr>
                <w:rFonts w:cstheme="minorHAnsi"/>
                <w:sz w:val="18"/>
                <w:szCs w:val="18"/>
              </w:rPr>
            </w:pPr>
          </w:p>
        </w:tc>
        <w:tc>
          <w:tcPr>
            <w:tcW w:w="3119" w:type="dxa"/>
            <w:vAlign w:val="center"/>
          </w:tcPr>
          <w:p w:rsidR="00986C6A" w:rsidRPr="00AC1119" w:rsidRDefault="00986C6A" w:rsidP="0037426D">
            <w:pPr>
              <w:tabs>
                <w:tab w:val="left" w:pos="8070"/>
              </w:tabs>
              <w:spacing w:after="0"/>
              <w:ind w:left="-76"/>
              <w:rPr>
                <w:rFonts w:cstheme="minorHAnsi"/>
                <w:sz w:val="18"/>
                <w:szCs w:val="18"/>
              </w:rPr>
            </w:pPr>
            <w:r>
              <w:rPr>
                <w:rFonts w:cstheme="minorHAnsi"/>
                <w:sz w:val="18"/>
                <w:szCs w:val="18"/>
              </w:rPr>
              <w:t>3.2 Öğretmenlerimizin zekâ oyunları eğitimlerine yönlendirilmesi.</w:t>
            </w:r>
          </w:p>
        </w:tc>
        <w:tc>
          <w:tcPr>
            <w:tcW w:w="1417" w:type="dxa"/>
            <w:vAlign w:val="center"/>
          </w:tcPr>
          <w:p w:rsidR="00986C6A" w:rsidRPr="0027094D" w:rsidRDefault="00986C6A" w:rsidP="0037426D">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37426D">
            <w:pPr>
              <w:tabs>
                <w:tab w:val="left" w:pos="8070"/>
              </w:tabs>
              <w:spacing w:after="0"/>
              <w:jc w:val="center"/>
              <w:rPr>
                <w:rFonts w:cstheme="minorHAnsi"/>
                <w:sz w:val="18"/>
                <w:szCs w:val="18"/>
              </w:rPr>
            </w:pPr>
            <w:r>
              <w:rPr>
                <w:rFonts w:cstheme="minorHAnsi"/>
                <w:sz w:val="18"/>
                <w:szCs w:val="18"/>
              </w:rPr>
              <w:t>Ekim 2022</w:t>
            </w:r>
          </w:p>
          <w:p w:rsidR="00986C6A" w:rsidRDefault="00074654" w:rsidP="0037426D">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37426D">
            <w:pPr>
              <w:tabs>
                <w:tab w:val="left" w:pos="8070"/>
              </w:tabs>
              <w:spacing w:after="0"/>
              <w:jc w:val="center"/>
              <w:rPr>
                <w:rFonts w:cstheme="minorHAnsi"/>
                <w:sz w:val="18"/>
                <w:szCs w:val="18"/>
              </w:rPr>
            </w:pPr>
          </w:p>
        </w:tc>
        <w:tc>
          <w:tcPr>
            <w:tcW w:w="1328" w:type="dxa"/>
          </w:tcPr>
          <w:p w:rsidR="00986C6A" w:rsidRDefault="00E537E2" w:rsidP="0037426D">
            <w:pPr>
              <w:tabs>
                <w:tab w:val="left" w:pos="8070"/>
              </w:tabs>
              <w:spacing w:after="0"/>
              <w:jc w:val="center"/>
              <w:rPr>
                <w:sz w:val="18"/>
                <w:szCs w:val="18"/>
              </w:rPr>
            </w:pPr>
            <w:r>
              <w:rPr>
                <w:sz w:val="18"/>
                <w:szCs w:val="18"/>
              </w:rPr>
              <w:t>EKİM 2022-TEMMUZ 2023</w:t>
            </w:r>
          </w:p>
        </w:tc>
        <w:tc>
          <w:tcPr>
            <w:tcW w:w="1328" w:type="dxa"/>
          </w:tcPr>
          <w:p w:rsidR="00986C6A" w:rsidRDefault="00986C6A" w:rsidP="0037426D">
            <w:pPr>
              <w:tabs>
                <w:tab w:val="left" w:pos="8070"/>
              </w:tabs>
              <w:spacing w:after="0"/>
              <w:jc w:val="center"/>
              <w:rPr>
                <w:rFonts w:cstheme="minorHAnsi"/>
                <w:sz w:val="18"/>
                <w:szCs w:val="18"/>
              </w:rPr>
            </w:pPr>
          </w:p>
          <w:p w:rsidR="00986C6A" w:rsidRDefault="00986C6A" w:rsidP="0037426D">
            <w:pPr>
              <w:tabs>
                <w:tab w:val="left" w:pos="8070"/>
              </w:tabs>
              <w:spacing w:after="0"/>
              <w:jc w:val="center"/>
              <w:rPr>
                <w:rFonts w:cstheme="minorHAnsi"/>
                <w:sz w:val="18"/>
                <w:szCs w:val="18"/>
              </w:rPr>
            </w:pPr>
          </w:p>
          <w:p w:rsidR="00986C6A" w:rsidRDefault="00074654" w:rsidP="0037426D">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37426D">
            <w:pPr>
              <w:tabs>
                <w:tab w:val="left" w:pos="8070"/>
              </w:tabs>
              <w:spacing w:after="0"/>
              <w:jc w:val="center"/>
              <w:rPr>
                <w:rFonts w:cstheme="minorHAnsi"/>
                <w:sz w:val="18"/>
                <w:szCs w:val="18"/>
              </w:rPr>
            </w:pPr>
            <w:r>
              <w:rPr>
                <w:sz w:val="18"/>
                <w:szCs w:val="18"/>
              </w:rPr>
              <w:t>Eğitimlere Katılan Öğretmen</w:t>
            </w:r>
            <w:r w:rsidRPr="00AC1119">
              <w:rPr>
                <w:sz w:val="18"/>
                <w:szCs w:val="18"/>
              </w:rPr>
              <w:t xml:space="preserve"> Sayısı</w:t>
            </w:r>
          </w:p>
        </w:tc>
        <w:tc>
          <w:tcPr>
            <w:tcW w:w="1200"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3</w:t>
            </w:r>
          </w:p>
        </w:tc>
        <w:tc>
          <w:tcPr>
            <w:tcW w:w="1123"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30</w:t>
            </w:r>
          </w:p>
        </w:tc>
        <w:tc>
          <w:tcPr>
            <w:tcW w:w="983"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10</w:t>
            </w:r>
          </w:p>
        </w:tc>
        <w:tc>
          <w:tcPr>
            <w:tcW w:w="842"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20</w:t>
            </w:r>
          </w:p>
        </w:tc>
        <w:tc>
          <w:tcPr>
            <w:tcW w:w="955" w:type="dxa"/>
            <w:vAlign w:val="center"/>
          </w:tcPr>
          <w:p w:rsidR="00986C6A" w:rsidRPr="0027094D" w:rsidRDefault="00986C6A" w:rsidP="0037426D">
            <w:pPr>
              <w:tabs>
                <w:tab w:val="left" w:pos="8070"/>
              </w:tabs>
              <w:spacing w:after="0"/>
              <w:jc w:val="center"/>
              <w:rPr>
                <w:rFonts w:cstheme="minorHAnsi"/>
                <w:sz w:val="18"/>
                <w:szCs w:val="18"/>
              </w:rPr>
            </w:pPr>
          </w:p>
        </w:tc>
      </w:tr>
      <w:tr w:rsidR="00986C6A" w:rsidRPr="000D01D8" w:rsidTr="0037426D">
        <w:trPr>
          <w:trHeight w:val="828"/>
        </w:trPr>
        <w:tc>
          <w:tcPr>
            <w:tcW w:w="557" w:type="dxa"/>
            <w:vMerge/>
            <w:vAlign w:val="center"/>
          </w:tcPr>
          <w:p w:rsidR="00986C6A" w:rsidRPr="0027094D" w:rsidRDefault="00986C6A" w:rsidP="0037426D">
            <w:pPr>
              <w:tabs>
                <w:tab w:val="left" w:pos="8070"/>
              </w:tabs>
              <w:spacing w:after="0"/>
              <w:jc w:val="center"/>
              <w:rPr>
                <w:rFonts w:cstheme="minorHAnsi"/>
                <w:sz w:val="18"/>
                <w:szCs w:val="18"/>
              </w:rPr>
            </w:pPr>
          </w:p>
        </w:tc>
        <w:tc>
          <w:tcPr>
            <w:tcW w:w="1281" w:type="dxa"/>
            <w:vMerge/>
            <w:vAlign w:val="center"/>
          </w:tcPr>
          <w:p w:rsidR="00986C6A" w:rsidRPr="0027094D" w:rsidRDefault="00986C6A" w:rsidP="0037426D">
            <w:pPr>
              <w:tabs>
                <w:tab w:val="left" w:pos="8070"/>
              </w:tabs>
              <w:spacing w:after="0"/>
              <w:jc w:val="center"/>
              <w:rPr>
                <w:rFonts w:cstheme="minorHAnsi"/>
                <w:sz w:val="18"/>
                <w:szCs w:val="18"/>
              </w:rPr>
            </w:pPr>
          </w:p>
        </w:tc>
        <w:tc>
          <w:tcPr>
            <w:tcW w:w="3119" w:type="dxa"/>
            <w:vAlign w:val="center"/>
          </w:tcPr>
          <w:p w:rsidR="00986C6A" w:rsidRPr="00AC1119" w:rsidRDefault="00986C6A" w:rsidP="0037426D">
            <w:pPr>
              <w:spacing w:after="0"/>
              <w:ind w:left="-87"/>
              <w:rPr>
                <w:rFonts w:cstheme="minorHAnsi"/>
                <w:sz w:val="18"/>
                <w:szCs w:val="18"/>
              </w:rPr>
            </w:pPr>
            <w:r>
              <w:rPr>
                <w:rFonts w:cstheme="minorHAnsi"/>
                <w:sz w:val="18"/>
                <w:szCs w:val="18"/>
              </w:rPr>
              <w:t>3.3 Okul içinde zekâ oyunları eğitimleri ve turnuvaları planlamalarının yapılması</w:t>
            </w:r>
          </w:p>
        </w:tc>
        <w:tc>
          <w:tcPr>
            <w:tcW w:w="1417" w:type="dxa"/>
            <w:vAlign w:val="center"/>
          </w:tcPr>
          <w:p w:rsidR="00986C6A" w:rsidRPr="0027094D" w:rsidRDefault="00986C6A" w:rsidP="0037426D">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37426D">
            <w:pPr>
              <w:tabs>
                <w:tab w:val="left" w:pos="8070"/>
              </w:tabs>
              <w:spacing w:after="0"/>
              <w:jc w:val="center"/>
              <w:rPr>
                <w:rFonts w:cstheme="minorHAnsi"/>
                <w:sz w:val="18"/>
                <w:szCs w:val="18"/>
              </w:rPr>
            </w:pPr>
            <w:r>
              <w:rPr>
                <w:rFonts w:cstheme="minorHAnsi"/>
                <w:sz w:val="18"/>
                <w:szCs w:val="18"/>
              </w:rPr>
              <w:t>Ekim 2022</w:t>
            </w:r>
          </w:p>
          <w:p w:rsidR="00986C6A" w:rsidRDefault="00074654" w:rsidP="0037426D">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37426D">
            <w:pPr>
              <w:tabs>
                <w:tab w:val="left" w:pos="8070"/>
              </w:tabs>
              <w:spacing w:after="0"/>
              <w:jc w:val="center"/>
              <w:rPr>
                <w:rFonts w:cstheme="minorHAnsi"/>
                <w:sz w:val="18"/>
                <w:szCs w:val="18"/>
              </w:rPr>
            </w:pPr>
          </w:p>
        </w:tc>
        <w:tc>
          <w:tcPr>
            <w:tcW w:w="1328" w:type="dxa"/>
          </w:tcPr>
          <w:p w:rsidR="00986C6A" w:rsidRPr="00AC1119" w:rsidRDefault="00E537E2" w:rsidP="0037426D">
            <w:pPr>
              <w:tabs>
                <w:tab w:val="left" w:pos="8070"/>
              </w:tabs>
              <w:spacing w:after="0"/>
              <w:jc w:val="center"/>
              <w:rPr>
                <w:sz w:val="18"/>
                <w:szCs w:val="18"/>
              </w:rPr>
            </w:pPr>
            <w:r>
              <w:rPr>
                <w:sz w:val="18"/>
                <w:szCs w:val="18"/>
              </w:rPr>
              <w:t>ARALIK 2022</w:t>
            </w:r>
          </w:p>
        </w:tc>
        <w:tc>
          <w:tcPr>
            <w:tcW w:w="1328" w:type="dxa"/>
          </w:tcPr>
          <w:p w:rsidR="00986C6A" w:rsidRDefault="00986C6A" w:rsidP="0037426D">
            <w:pPr>
              <w:tabs>
                <w:tab w:val="left" w:pos="8070"/>
              </w:tabs>
              <w:spacing w:after="0"/>
              <w:jc w:val="center"/>
              <w:rPr>
                <w:rFonts w:cstheme="minorHAnsi"/>
                <w:sz w:val="18"/>
                <w:szCs w:val="18"/>
              </w:rPr>
            </w:pPr>
          </w:p>
          <w:p w:rsidR="00986C6A" w:rsidRDefault="00986C6A" w:rsidP="0037426D">
            <w:pPr>
              <w:tabs>
                <w:tab w:val="left" w:pos="8070"/>
              </w:tabs>
              <w:spacing w:after="0"/>
              <w:jc w:val="center"/>
              <w:rPr>
                <w:rFonts w:cstheme="minorHAnsi"/>
                <w:sz w:val="18"/>
                <w:szCs w:val="18"/>
              </w:rPr>
            </w:pPr>
          </w:p>
          <w:p w:rsidR="00986C6A" w:rsidRPr="00AC1119" w:rsidRDefault="00074654" w:rsidP="0037426D">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37426D">
            <w:pPr>
              <w:tabs>
                <w:tab w:val="left" w:pos="8070"/>
              </w:tabs>
              <w:spacing w:after="0"/>
              <w:jc w:val="center"/>
              <w:rPr>
                <w:rFonts w:cstheme="minorHAnsi"/>
                <w:sz w:val="18"/>
                <w:szCs w:val="18"/>
              </w:rPr>
            </w:pPr>
            <w:r w:rsidRPr="00AC1119">
              <w:rPr>
                <w:sz w:val="18"/>
                <w:szCs w:val="18"/>
              </w:rPr>
              <w:t>Yapılan Faaliyet Sayısı</w:t>
            </w:r>
          </w:p>
        </w:tc>
        <w:tc>
          <w:tcPr>
            <w:tcW w:w="1200"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1</w:t>
            </w:r>
          </w:p>
        </w:tc>
        <w:tc>
          <w:tcPr>
            <w:tcW w:w="983"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E537E2" w:rsidP="0037426D">
            <w:pPr>
              <w:tabs>
                <w:tab w:val="left" w:pos="8070"/>
              </w:tabs>
              <w:spacing w:after="0"/>
              <w:jc w:val="center"/>
              <w:rPr>
                <w:rFonts w:cstheme="minorHAnsi"/>
                <w:sz w:val="18"/>
                <w:szCs w:val="18"/>
              </w:rPr>
            </w:pPr>
            <w:r>
              <w:rPr>
                <w:rFonts w:cstheme="minorHAnsi"/>
                <w:sz w:val="18"/>
                <w:szCs w:val="18"/>
              </w:rPr>
              <w:t>2</w:t>
            </w:r>
          </w:p>
        </w:tc>
        <w:tc>
          <w:tcPr>
            <w:tcW w:w="955" w:type="dxa"/>
            <w:vAlign w:val="center"/>
          </w:tcPr>
          <w:p w:rsidR="00986C6A" w:rsidRPr="0027094D" w:rsidRDefault="00986C6A" w:rsidP="0037426D">
            <w:pPr>
              <w:tabs>
                <w:tab w:val="left" w:pos="8070"/>
              </w:tabs>
              <w:spacing w:after="0"/>
              <w:jc w:val="center"/>
              <w:rPr>
                <w:rFonts w:cstheme="minorHAnsi"/>
                <w:sz w:val="18"/>
                <w:szCs w:val="18"/>
              </w:rPr>
            </w:pPr>
          </w:p>
        </w:tc>
      </w:tr>
      <w:tr w:rsidR="00986C6A" w:rsidRPr="000D01D8" w:rsidTr="0037426D">
        <w:trPr>
          <w:trHeight w:val="965"/>
        </w:trPr>
        <w:tc>
          <w:tcPr>
            <w:tcW w:w="557" w:type="dxa"/>
            <w:vMerge/>
            <w:vAlign w:val="center"/>
          </w:tcPr>
          <w:p w:rsidR="00986C6A" w:rsidRPr="0027094D" w:rsidRDefault="00986C6A" w:rsidP="0037426D">
            <w:pPr>
              <w:tabs>
                <w:tab w:val="left" w:pos="8070"/>
              </w:tabs>
              <w:jc w:val="center"/>
              <w:rPr>
                <w:rFonts w:cstheme="minorHAnsi"/>
                <w:sz w:val="18"/>
                <w:szCs w:val="18"/>
              </w:rPr>
            </w:pPr>
          </w:p>
        </w:tc>
        <w:tc>
          <w:tcPr>
            <w:tcW w:w="1281" w:type="dxa"/>
            <w:vMerge/>
            <w:vAlign w:val="center"/>
          </w:tcPr>
          <w:p w:rsidR="00986C6A" w:rsidRPr="0027094D" w:rsidRDefault="00986C6A" w:rsidP="0037426D">
            <w:pPr>
              <w:tabs>
                <w:tab w:val="left" w:pos="8070"/>
              </w:tabs>
              <w:jc w:val="center"/>
              <w:rPr>
                <w:rFonts w:cstheme="minorHAnsi"/>
                <w:sz w:val="18"/>
                <w:szCs w:val="18"/>
              </w:rPr>
            </w:pPr>
          </w:p>
        </w:tc>
        <w:tc>
          <w:tcPr>
            <w:tcW w:w="3119" w:type="dxa"/>
            <w:vAlign w:val="center"/>
          </w:tcPr>
          <w:p w:rsidR="00986C6A" w:rsidRPr="0027094D" w:rsidRDefault="00986C6A" w:rsidP="0037426D">
            <w:pPr>
              <w:ind w:left="-87"/>
              <w:rPr>
                <w:rFonts w:cstheme="minorHAnsi"/>
                <w:sz w:val="18"/>
                <w:szCs w:val="18"/>
              </w:rPr>
            </w:pPr>
            <w:r>
              <w:rPr>
                <w:rFonts w:cstheme="minorHAnsi"/>
                <w:sz w:val="18"/>
                <w:szCs w:val="18"/>
              </w:rPr>
              <w:t>3.4 Öğrencilerin il-ilçe genelinde yapılan akıl ve zekâ oyunları turnuva ve organizasyonlarına teşvikinin yapılması.</w:t>
            </w:r>
          </w:p>
        </w:tc>
        <w:tc>
          <w:tcPr>
            <w:tcW w:w="1417" w:type="dxa"/>
            <w:vAlign w:val="center"/>
          </w:tcPr>
          <w:p w:rsidR="00986C6A" w:rsidRPr="0027094D" w:rsidRDefault="00986C6A" w:rsidP="0037426D">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37426D">
            <w:pPr>
              <w:tabs>
                <w:tab w:val="left" w:pos="8070"/>
              </w:tabs>
              <w:spacing w:after="0"/>
              <w:jc w:val="center"/>
              <w:rPr>
                <w:rFonts w:cstheme="minorHAnsi"/>
                <w:sz w:val="18"/>
                <w:szCs w:val="18"/>
              </w:rPr>
            </w:pPr>
            <w:r>
              <w:rPr>
                <w:rFonts w:cstheme="minorHAnsi"/>
                <w:sz w:val="18"/>
                <w:szCs w:val="18"/>
              </w:rPr>
              <w:t>Ekim 2022</w:t>
            </w:r>
          </w:p>
          <w:p w:rsidR="00986C6A" w:rsidRDefault="00074654" w:rsidP="0037426D">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37426D">
            <w:pPr>
              <w:tabs>
                <w:tab w:val="left" w:pos="8070"/>
              </w:tabs>
              <w:jc w:val="center"/>
              <w:rPr>
                <w:rFonts w:cstheme="minorHAnsi"/>
                <w:sz w:val="18"/>
                <w:szCs w:val="18"/>
              </w:rPr>
            </w:pPr>
          </w:p>
        </w:tc>
        <w:tc>
          <w:tcPr>
            <w:tcW w:w="1328" w:type="dxa"/>
          </w:tcPr>
          <w:p w:rsidR="00986C6A" w:rsidRDefault="00986C6A" w:rsidP="0037426D">
            <w:pPr>
              <w:tabs>
                <w:tab w:val="left" w:pos="8070"/>
              </w:tabs>
              <w:jc w:val="center"/>
              <w:rPr>
                <w:sz w:val="18"/>
                <w:szCs w:val="18"/>
              </w:rPr>
            </w:pPr>
          </w:p>
        </w:tc>
        <w:tc>
          <w:tcPr>
            <w:tcW w:w="1328" w:type="dxa"/>
          </w:tcPr>
          <w:p w:rsidR="00986C6A" w:rsidRDefault="00986C6A" w:rsidP="0037426D">
            <w:pPr>
              <w:tabs>
                <w:tab w:val="left" w:pos="8070"/>
              </w:tabs>
              <w:spacing w:after="0"/>
              <w:jc w:val="center"/>
              <w:rPr>
                <w:rFonts w:cstheme="minorHAnsi"/>
                <w:sz w:val="18"/>
                <w:szCs w:val="18"/>
              </w:rPr>
            </w:pPr>
          </w:p>
          <w:p w:rsidR="00986C6A" w:rsidRDefault="00986C6A" w:rsidP="0037426D">
            <w:pPr>
              <w:tabs>
                <w:tab w:val="left" w:pos="8070"/>
              </w:tabs>
              <w:spacing w:after="0"/>
              <w:jc w:val="center"/>
              <w:rPr>
                <w:rFonts w:cstheme="minorHAnsi"/>
                <w:sz w:val="18"/>
                <w:szCs w:val="18"/>
              </w:rPr>
            </w:pPr>
          </w:p>
          <w:p w:rsidR="00986C6A" w:rsidRDefault="00074654" w:rsidP="0037426D">
            <w:pPr>
              <w:tabs>
                <w:tab w:val="left" w:pos="8070"/>
              </w:tabs>
              <w:jc w:val="center"/>
              <w:rPr>
                <w:sz w:val="18"/>
                <w:szCs w:val="18"/>
              </w:rPr>
            </w:pPr>
            <w:r>
              <w:rPr>
                <w:rFonts w:cstheme="minorHAnsi"/>
                <w:sz w:val="18"/>
                <w:szCs w:val="18"/>
              </w:rPr>
              <w:t>Ocak 2023</w:t>
            </w:r>
          </w:p>
        </w:tc>
        <w:tc>
          <w:tcPr>
            <w:tcW w:w="1328" w:type="dxa"/>
            <w:vAlign w:val="center"/>
          </w:tcPr>
          <w:p w:rsidR="00986C6A" w:rsidRPr="00AC1119" w:rsidRDefault="00986C6A" w:rsidP="0037426D">
            <w:pPr>
              <w:tabs>
                <w:tab w:val="left" w:pos="8070"/>
              </w:tabs>
              <w:jc w:val="center"/>
              <w:rPr>
                <w:rFonts w:cstheme="minorHAnsi"/>
                <w:sz w:val="18"/>
                <w:szCs w:val="18"/>
              </w:rPr>
            </w:pPr>
            <w:r>
              <w:rPr>
                <w:sz w:val="18"/>
                <w:szCs w:val="18"/>
              </w:rPr>
              <w:t xml:space="preserve">Yönlendirmesi </w:t>
            </w:r>
            <w:r w:rsidRPr="00AC1119">
              <w:rPr>
                <w:sz w:val="18"/>
                <w:szCs w:val="18"/>
              </w:rPr>
              <w:t xml:space="preserve">Yapılan </w:t>
            </w:r>
            <w:r>
              <w:rPr>
                <w:sz w:val="18"/>
                <w:szCs w:val="18"/>
              </w:rPr>
              <w:t>Öğrenci</w:t>
            </w:r>
            <w:r w:rsidRPr="00AC1119">
              <w:rPr>
                <w:sz w:val="18"/>
                <w:szCs w:val="18"/>
              </w:rPr>
              <w:t xml:space="preserve"> Sayısı</w:t>
            </w:r>
          </w:p>
        </w:tc>
        <w:tc>
          <w:tcPr>
            <w:tcW w:w="1200" w:type="dxa"/>
            <w:vAlign w:val="center"/>
          </w:tcPr>
          <w:p w:rsidR="00986C6A" w:rsidRPr="0027094D" w:rsidRDefault="00F45A10" w:rsidP="0037426D">
            <w:pPr>
              <w:tabs>
                <w:tab w:val="left" w:pos="8070"/>
              </w:tabs>
              <w:jc w:val="center"/>
              <w:rPr>
                <w:rFonts w:cstheme="minorHAnsi"/>
                <w:sz w:val="18"/>
                <w:szCs w:val="18"/>
              </w:rPr>
            </w:pPr>
            <w:r>
              <w:rPr>
                <w:rFonts w:cstheme="minorHAnsi"/>
                <w:sz w:val="18"/>
                <w:szCs w:val="18"/>
              </w:rPr>
              <w:t>0</w:t>
            </w:r>
          </w:p>
        </w:tc>
        <w:tc>
          <w:tcPr>
            <w:tcW w:w="1123" w:type="dxa"/>
            <w:vAlign w:val="center"/>
          </w:tcPr>
          <w:p w:rsidR="00986C6A" w:rsidRPr="0027094D" w:rsidRDefault="00F45A10" w:rsidP="0037426D">
            <w:pPr>
              <w:tabs>
                <w:tab w:val="left" w:pos="8070"/>
              </w:tabs>
              <w:jc w:val="center"/>
              <w:rPr>
                <w:rFonts w:cstheme="minorHAnsi"/>
                <w:sz w:val="18"/>
                <w:szCs w:val="18"/>
              </w:rPr>
            </w:pPr>
            <w:r>
              <w:rPr>
                <w:rFonts w:cstheme="minorHAnsi"/>
                <w:sz w:val="18"/>
                <w:szCs w:val="18"/>
              </w:rPr>
              <w:t>5</w:t>
            </w:r>
          </w:p>
        </w:tc>
        <w:tc>
          <w:tcPr>
            <w:tcW w:w="983" w:type="dxa"/>
            <w:vAlign w:val="center"/>
          </w:tcPr>
          <w:p w:rsidR="00986C6A" w:rsidRPr="0027094D" w:rsidRDefault="00F45A10" w:rsidP="0037426D">
            <w:pPr>
              <w:tabs>
                <w:tab w:val="left" w:pos="8070"/>
              </w:tabs>
              <w:jc w:val="center"/>
              <w:rPr>
                <w:rFonts w:cstheme="minorHAnsi"/>
                <w:sz w:val="18"/>
                <w:szCs w:val="18"/>
              </w:rPr>
            </w:pPr>
            <w:r>
              <w:rPr>
                <w:rFonts w:cstheme="minorHAnsi"/>
                <w:sz w:val="18"/>
                <w:szCs w:val="18"/>
              </w:rPr>
              <w:t>5</w:t>
            </w:r>
          </w:p>
        </w:tc>
        <w:tc>
          <w:tcPr>
            <w:tcW w:w="842" w:type="dxa"/>
            <w:vAlign w:val="center"/>
          </w:tcPr>
          <w:p w:rsidR="00986C6A" w:rsidRPr="0027094D" w:rsidRDefault="00F45A10" w:rsidP="0037426D">
            <w:pPr>
              <w:tabs>
                <w:tab w:val="left" w:pos="8070"/>
              </w:tabs>
              <w:jc w:val="center"/>
              <w:rPr>
                <w:rFonts w:cstheme="minorHAnsi"/>
                <w:sz w:val="18"/>
                <w:szCs w:val="18"/>
              </w:rPr>
            </w:pPr>
            <w:r>
              <w:rPr>
                <w:rFonts w:cstheme="minorHAnsi"/>
                <w:sz w:val="18"/>
                <w:szCs w:val="18"/>
              </w:rPr>
              <w:t>10</w:t>
            </w:r>
          </w:p>
        </w:tc>
        <w:tc>
          <w:tcPr>
            <w:tcW w:w="955" w:type="dxa"/>
            <w:vAlign w:val="center"/>
          </w:tcPr>
          <w:p w:rsidR="00986C6A" w:rsidRPr="0027094D" w:rsidRDefault="00986C6A" w:rsidP="0037426D">
            <w:pPr>
              <w:tabs>
                <w:tab w:val="left" w:pos="8070"/>
              </w:tabs>
              <w:jc w:val="center"/>
              <w:rPr>
                <w:rFonts w:cstheme="minorHAnsi"/>
                <w:sz w:val="18"/>
                <w:szCs w:val="18"/>
              </w:rPr>
            </w:pPr>
          </w:p>
        </w:tc>
      </w:tr>
      <w:bookmarkEnd w:id="1"/>
    </w:tbl>
    <w:p w:rsidR="00D037F1" w:rsidRDefault="00D037F1" w:rsidP="00AC1119"/>
    <w:p w:rsidR="004C25D7" w:rsidRDefault="004C25D7" w:rsidP="006D47A4"/>
    <w:tbl>
      <w:tblPr>
        <w:tblpPr w:leftFromText="141" w:rightFromText="141" w:vertAnchor="text" w:horzAnchor="margin" w:tblpXSpec="center" w:tblpY="-1421"/>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43"/>
        <w:gridCol w:w="2857"/>
        <w:gridCol w:w="1417"/>
        <w:gridCol w:w="1138"/>
        <w:gridCol w:w="1328"/>
        <w:gridCol w:w="1328"/>
        <w:gridCol w:w="1328"/>
        <w:gridCol w:w="1200"/>
        <w:gridCol w:w="1123"/>
        <w:gridCol w:w="983"/>
        <w:gridCol w:w="842"/>
        <w:gridCol w:w="955"/>
      </w:tblGrid>
      <w:tr w:rsidR="00986C6A" w:rsidRPr="000D01D8" w:rsidTr="00986C6A">
        <w:trPr>
          <w:trHeight w:val="458"/>
        </w:trPr>
        <w:tc>
          <w:tcPr>
            <w:tcW w:w="5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lastRenderedPageBreak/>
              <w:t>No</w:t>
            </w:r>
          </w:p>
        </w:tc>
        <w:tc>
          <w:tcPr>
            <w:tcW w:w="1543"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8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rsidR="00986C6A" w:rsidRPr="000D01D8" w:rsidRDefault="00986C6A" w:rsidP="00986C6A">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986C6A" w:rsidRPr="000D01D8" w:rsidTr="00986C6A">
        <w:trPr>
          <w:trHeight w:val="313"/>
        </w:trPr>
        <w:tc>
          <w:tcPr>
            <w:tcW w:w="5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543"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28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rsidR="00986C6A" w:rsidRPr="000D01D8" w:rsidRDefault="00F45A10"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tc>
        <w:tc>
          <w:tcPr>
            <w:tcW w:w="98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rsidR="00986C6A" w:rsidRDefault="00F45A10"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Temmuz202</w:t>
            </w:r>
            <w:r w:rsidR="00F45A10">
              <w:rPr>
                <w:rFonts w:cstheme="minorHAnsi"/>
                <w:b/>
                <w:color w:val="FFFFFF" w:themeColor="background1"/>
                <w:sz w:val="16"/>
                <w:szCs w:val="14"/>
              </w:rPr>
              <w:t>3</w:t>
            </w:r>
          </w:p>
        </w:tc>
        <w:tc>
          <w:tcPr>
            <w:tcW w:w="955"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rsidR="00986C6A"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202</w:t>
            </w:r>
            <w:r w:rsidR="00F45A10">
              <w:rPr>
                <w:rFonts w:cstheme="minorHAnsi"/>
                <w:b/>
                <w:color w:val="FFFFFF" w:themeColor="background1"/>
                <w:sz w:val="18"/>
                <w:szCs w:val="16"/>
              </w:rPr>
              <w:t>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986C6A" w:rsidRPr="000D01D8" w:rsidTr="00986C6A">
        <w:trPr>
          <w:trHeight w:val="757"/>
        </w:trPr>
        <w:tc>
          <w:tcPr>
            <w:tcW w:w="557" w:type="dxa"/>
            <w:vMerge w:val="restart"/>
            <w:vAlign w:val="center"/>
          </w:tcPr>
          <w:p w:rsidR="00986C6A" w:rsidRPr="0027094D" w:rsidRDefault="00986C6A" w:rsidP="00986C6A">
            <w:pPr>
              <w:tabs>
                <w:tab w:val="left" w:pos="8070"/>
              </w:tabs>
              <w:spacing w:after="0"/>
              <w:jc w:val="center"/>
              <w:rPr>
                <w:rFonts w:cstheme="minorHAnsi"/>
                <w:b/>
                <w:sz w:val="18"/>
                <w:szCs w:val="18"/>
              </w:rPr>
            </w:pPr>
            <w:r>
              <w:rPr>
                <w:rFonts w:cstheme="minorHAnsi"/>
                <w:b/>
                <w:sz w:val="18"/>
                <w:szCs w:val="18"/>
              </w:rPr>
              <w:t>4</w:t>
            </w:r>
          </w:p>
          <w:p w:rsidR="00986C6A" w:rsidRPr="0027094D" w:rsidRDefault="00986C6A" w:rsidP="00986C6A">
            <w:pPr>
              <w:tabs>
                <w:tab w:val="left" w:pos="8070"/>
              </w:tabs>
              <w:spacing w:after="0"/>
              <w:jc w:val="center"/>
              <w:rPr>
                <w:rFonts w:cstheme="minorHAnsi"/>
                <w:b/>
                <w:sz w:val="18"/>
                <w:szCs w:val="18"/>
              </w:rPr>
            </w:pPr>
          </w:p>
        </w:tc>
        <w:tc>
          <w:tcPr>
            <w:tcW w:w="1543" w:type="dxa"/>
            <w:vMerge w:val="restart"/>
            <w:vAlign w:val="center"/>
          </w:tcPr>
          <w:p w:rsidR="00986C6A" w:rsidRPr="00F7302E" w:rsidRDefault="00986C6A" w:rsidP="00986C6A">
            <w:pPr>
              <w:tabs>
                <w:tab w:val="left" w:pos="8070"/>
              </w:tabs>
              <w:spacing w:after="0"/>
              <w:jc w:val="center"/>
              <w:rPr>
                <w:rFonts w:cstheme="minorHAnsi"/>
              </w:rPr>
            </w:pPr>
            <w:r w:rsidRPr="000464E5">
              <w:rPr>
                <w:sz w:val="24"/>
                <w:szCs w:val="24"/>
              </w:rPr>
              <w:t>Sosyal, Kültürel, Bilimsel ve Sportif Faaliyetler</w:t>
            </w:r>
          </w:p>
        </w:tc>
        <w:tc>
          <w:tcPr>
            <w:tcW w:w="2857" w:type="dxa"/>
            <w:vAlign w:val="center"/>
          </w:tcPr>
          <w:p w:rsidR="00986C6A" w:rsidRPr="00AC1119" w:rsidRDefault="00986C6A" w:rsidP="00986C6A">
            <w:pPr>
              <w:tabs>
                <w:tab w:val="left" w:pos="8070"/>
              </w:tabs>
              <w:spacing w:after="0"/>
              <w:rPr>
                <w:rFonts w:cstheme="minorHAnsi"/>
                <w:sz w:val="18"/>
                <w:szCs w:val="18"/>
              </w:rPr>
            </w:pPr>
            <w:r>
              <w:rPr>
                <w:rFonts w:cstheme="minorHAnsi"/>
                <w:sz w:val="18"/>
                <w:szCs w:val="18"/>
              </w:rPr>
              <w:t xml:space="preserve">4.1 </w:t>
            </w:r>
            <w:r w:rsidRPr="000464E5">
              <w:rPr>
                <w:rFonts w:cstheme="minorHAnsi"/>
                <w:sz w:val="18"/>
                <w:szCs w:val="18"/>
              </w:rPr>
              <w:t>Okul</w:t>
            </w:r>
            <w:r>
              <w:rPr>
                <w:rFonts w:cstheme="minorHAnsi"/>
                <w:sz w:val="18"/>
                <w:szCs w:val="18"/>
              </w:rPr>
              <w:t>da</w:t>
            </w:r>
            <w:r w:rsidRPr="000464E5">
              <w:rPr>
                <w:rFonts w:cstheme="minorHAnsi"/>
                <w:sz w:val="18"/>
                <w:szCs w:val="18"/>
              </w:rPr>
              <w:t xml:space="preserve"> yapılan çalışmaların belirli standart çerçevesinde yürütülmesi için yerel projelere dayanan çerçeve eylem planları uygulanacak ve izleme, değerlendireme çalışmaları periyodik olarak yapılacaktır.</w:t>
            </w:r>
          </w:p>
        </w:tc>
        <w:tc>
          <w:tcPr>
            <w:tcW w:w="1417" w:type="dxa"/>
            <w:vAlign w:val="center"/>
          </w:tcPr>
          <w:p w:rsidR="00986C6A" w:rsidRPr="0027094D"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F45A10"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Default="00986C6A" w:rsidP="00986C6A">
            <w:pPr>
              <w:tabs>
                <w:tab w:val="left" w:pos="8070"/>
              </w:tabs>
              <w:spacing w:after="0"/>
              <w:jc w:val="center"/>
              <w:rPr>
                <w:rFonts w:cstheme="minorHAnsi"/>
                <w:sz w:val="18"/>
                <w:szCs w:val="18"/>
              </w:rPr>
            </w:pP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rFonts w:cstheme="minorHAnsi"/>
                <w:sz w:val="18"/>
                <w:szCs w:val="18"/>
              </w:rPr>
            </w:pPr>
            <w:r>
              <w:rPr>
                <w:rFonts w:cstheme="minorHAnsi"/>
                <w:sz w:val="18"/>
                <w:szCs w:val="18"/>
              </w:rPr>
              <w:t xml:space="preserve">Hazırlanan Eylem Planı Kapsamında </w:t>
            </w:r>
            <w:r w:rsidRPr="00AC1119">
              <w:rPr>
                <w:rFonts w:cstheme="minorHAnsi"/>
                <w:sz w:val="18"/>
                <w:szCs w:val="18"/>
              </w:rPr>
              <w:t>Yapılan Faaliyet Sayısı</w:t>
            </w:r>
          </w:p>
        </w:tc>
        <w:tc>
          <w:tcPr>
            <w:tcW w:w="1200" w:type="dxa"/>
            <w:vAlign w:val="center"/>
          </w:tcPr>
          <w:p w:rsidR="00986C6A" w:rsidRPr="0027094D" w:rsidRDefault="00986C6A" w:rsidP="00986C6A">
            <w:pPr>
              <w:tabs>
                <w:tab w:val="left" w:pos="8070"/>
              </w:tabs>
              <w:spacing w:after="0"/>
              <w:jc w:val="center"/>
              <w:rPr>
                <w:rFonts w:cstheme="minorHAnsi"/>
                <w:sz w:val="18"/>
                <w:szCs w:val="18"/>
              </w:rPr>
            </w:pPr>
          </w:p>
        </w:tc>
        <w:tc>
          <w:tcPr>
            <w:tcW w:w="1123" w:type="dxa"/>
            <w:vAlign w:val="center"/>
          </w:tcPr>
          <w:p w:rsidR="00986C6A" w:rsidRPr="0027094D" w:rsidRDefault="00986C6A" w:rsidP="00986C6A">
            <w:pPr>
              <w:tabs>
                <w:tab w:val="left" w:pos="8070"/>
              </w:tabs>
              <w:spacing w:after="0"/>
              <w:jc w:val="center"/>
              <w:rPr>
                <w:rFonts w:cstheme="minorHAnsi"/>
                <w:sz w:val="18"/>
                <w:szCs w:val="18"/>
              </w:rPr>
            </w:pPr>
          </w:p>
        </w:tc>
        <w:tc>
          <w:tcPr>
            <w:tcW w:w="983" w:type="dxa"/>
            <w:vAlign w:val="center"/>
          </w:tcPr>
          <w:p w:rsidR="00986C6A" w:rsidRPr="0027094D" w:rsidRDefault="00986C6A" w:rsidP="00986C6A">
            <w:pPr>
              <w:tabs>
                <w:tab w:val="left" w:pos="8070"/>
              </w:tabs>
              <w:spacing w:after="0"/>
              <w:jc w:val="center"/>
              <w:rPr>
                <w:rFonts w:cstheme="minorHAnsi"/>
                <w:sz w:val="18"/>
                <w:szCs w:val="18"/>
              </w:rPr>
            </w:pP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AC1119" w:rsidRDefault="00986C6A" w:rsidP="00986C6A">
            <w:pPr>
              <w:tabs>
                <w:tab w:val="left" w:pos="8070"/>
              </w:tabs>
              <w:spacing w:after="0"/>
              <w:ind w:left="-76"/>
              <w:rPr>
                <w:rFonts w:cstheme="minorHAnsi"/>
                <w:sz w:val="18"/>
                <w:szCs w:val="18"/>
              </w:rPr>
            </w:pPr>
            <w:r>
              <w:rPr>
                <w:rFonts w:cstheme="minorHAnsi"/>
                <w:sz w:val="18"/>
                <w:szCs w:val="18"/>
              </w:rPr>
              <w:t xml:space="preserve">4.2 </w:t>
            </w:r>
            <w:r w:rsidRPr="000464E5">
              <w:rPr>
                <w:rFonts w:cstheme="minorHAnsi"/>
                <w:sz w:val="18"/>
                <w:szCs w:val="18"/>
              </w:rPr>
              <w:t>Sağlık okuryazarlığı kapsamında öğrenci, öğretmen ve veli düzeyinde seminer ve kurslar düzenlenecektir.</w:t>
            </w:r>
          </w:p>
        </w:tc>
        <w:tc>
          <w:tcPr>
            <w:tcW w:w="141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F45A10"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Pr="00AC1119" w:rsidRDefault="00F45A10" w:rsidP="00986C6A">
            <w:pPr>
              <w:tabs>
                <w:tab w:val="left" w:pos="8070"/>
              </w:tabs>
              <w:spacing w:after="0"/>
              <w:jc w:val="center"/>
              <w:rPr>
                <w:sz w:val="18"/>
                <w:szCs w:val="18"/>
              </w:rPr>
            </w:pPr>
            <w:r>
              <w:rPr>
                <w:sz w:val="18"/>
                <w:szCs w:val="18"/>
              </w:rPr>
              <w:t>23.12.2022</w:t>
            </w:r>
          </w:p>
        </w:tc>
        <w:tc>
          <w:tcPr>
            <w:tcW w:w="1328" w:type="dxa"/>
          </w:tcPr>
          <w:p w:rsidR="00986C6A" w:rsidRDefault="00986C6A" w:rsidP="00986C6A">
            <w:pPr>
              <w:tabs>
                <w:tab w:val="left" w:pos="8070"/>
              </w:tabs>
              <w:spacing w:after="0"/>
              <w:jc w:val="center"/>
              <w:rPr>
                <w:rFonts w:cstheme="minorHAnsi"/>
                <w:sz w:val="18"/>
                <w:szCs w:val="18"/>
              </w:rPr>
            </w:pPr>
          </w:p>
          <w:p w:rsidR="00986C6A" w:rsidRPr="00AC1119"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rFonts w:cstheme="minorHAnsi"/>
                <w:sz w:val="18"/>
                <w:szCs w:val="18"/>
              </w:rPr>
            </w:pPr>
            <w:r w:rsidRPr="00AC1119">
              <w:rPr>
                <w:sz w:val="18"/>
                <w:szCs w:val="18"/>
              </w:rPr>
              <w:t>Yapılan Faaliyet Sayısı</w:t>
            </w:r>
          </w:p>
        </w:tc>
        <w:tc>
          <w:tcPr>
            <w:tcW w:w="1200" w:type="dxa"/>
            <w:vAlign w:val="center"/>
          </w:tcPr>
          <w:p w:rsidR="00986C6A" w:rsidRPr="0027094D" w:rsidRDefault="00F45A10"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F45A10" w:rsidP="00986C6A">
            <w:pPr>
              <w:tabs>
                <w:tab w:val="left" w:pos="8070"/>
              </w:tabs>
              <w:spacing w:after="0"/>
              <w:jc w:val="center"/>
              <w:rPr>
                <w:rFonts w:cstheme="minorHAnsi"/>
                <w:sz w:val="18"/>
                <w:szCs w:val="18"/>
              </w:rPr>
            </w:pPr>
            <w:r>
              <w:rPr>
                <w:rFonts w:cstheme="minorHAnsi"/>
                <w:sz w:val="18"/>
                <w:szCs w:val="18"/>
              </w:rPr>
              <w:t>2</w:t>
            </w:r>
          </w:p>
        </w:tc>
        <w:tc>
          <w:tcPr>
            <w:tcW w:w="983" w:type="dxa"/>
            <w:vAlign w:val="center"/>
          </w:tcPr>
          <w:p w:rsidR="00986C6A" w:rsidRPr="0027094D" w:rsidRDefault="00F45A10" w:rsidP="00986C6A">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0464E5" w:rsidRDefault="00986C6A" w:rsidP="00986C6A">
            <w:pPr>
              <w:tabs>
                <w:tab w:val="left" w:pos="8070"/>
              </w:tabs>
              <w:spacing w:after="0"/>
              <w:ind w:left="-76"/>
              <w:rPr>
                <w:rFonts w:cstheme="minorHAnsi"/>
                <w:sz w:val="18"/>
                <w:szCs w:val="18"/>
              </w:rPr>
            </w:pPr>
            <w:r>
              <w:rPr>
                <w:rFonts w:cstheme="minorHAnsi"/>
                <w:sz w:val="18"/>
                <w:szCs w:val="18"/>
              </w:rPr>
              <w:t xml:space="preserve">4.3 </w:t>
            </w:r>
            <w:r w:rsidRPr="000464E5">
              <w:rPr>
                <w:rFonts w:cstheme="minorHAnsi"/>
                <w:sz w:val="18"/>
                <w:szCs w:val="18"/>
              </w:rPr>
              <w:t>Sağlıklı davranışların geliştirilmesi ve çocukların doğru beslenmelerinin sağlanması, uygun temel sağlık eğitimi ve fiziksel aktiviteler için destek ve rehberlik programları yapılacaktır.</w:t>
            </w:r>
          </w:p>
        </w:tc>
        <w:tc>
          <w:tcPr>
            <w:tcW w:w="141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F45A10"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Default="00986C6A" w:rsidP="00986C6A">
            <w:pPr>
              <w:tabs>
                <w:tab w:val="left" w:pos="8070"/>
              </w:tabs>
              <w:spacing w:after="0"/>
              <w:jc w:val="center"/>
              <w:rPr>
                <w:rFonts w:cstheme="minorHAnsi"/>
                <w:sz w:val="18"/>
                <w:szCs w:val="18"/>
              </w:rPr>
            </w:pPr>
          </w:p>
        </w:tc>
        <w:tc>
          <w:tcPr>
            <w:tcW w:w="1328" w:type="dxa"/>
          </w:tcPr>
          <w:p w:rsidR="00986C6A" w:rsidRDefault="00B16E78" w:rsidP="00986C6A">
            <w:pPr>
              <w:tabs>
                <w:tab w:val="left" w:pos="8070"/>
              </w:tabs>
              <w:spacing w:after="0"/>
              <w:jc w:val="center"/>
              <w:rPr>
                <w:sz w:val="18"/>
                <w:szCs w:val="18"/>
              </w:rPr>
            </w:pPr>
            <w:r w:rsidRPr="00B16E78">
              <w:rPr>
                <w:sz w:val="18"/>
                <w:szCs w:val="18"/>
              </w:rPr>
              <w:t>ARALIK 2022-OCAK 2023</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sz w:val="18"/>
                <w:szCs w:val="18"/>
              </w:rPr>
            </w:pPr>
            <w:r>
              <w:rPr>
                <w:sz w:val="18"/>
                <w:szCs w:val="18"/>
              </w:rPr>
              <w:t>Destek ve Rehberlik Programı Kapsamında Yapılan Faaliyet Sayısı</w:t>
            </w:r>
          </w:p>
        </w:tc>
        <w:tc>
          <w:tcPr>
            <w:tcW w:w="1200"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2</w:t>
            </w:r>
          </w:p>
        </w:tc>
        <w:tc>
          <w:tcPr>
            <w:tcW w:w="98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2</w:t>
            </w:r>
          </w:p>
        </w:tc>
        <w:tc>
          <w:tcPr>
            <w:tcW w:w="842"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2</w:t>
            </w: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0464E5" w:rsidRDefault="00986C6A" w:rsidP="004F4D81">
            <w:pPr>
              <w:tabs>
                <w:tab w:val="left" w:pos="8070"/>
              </w:tabs>
              <w:spacing w:after="0"/>
              <w:ind w:left="-76"/>
              <w:rPr>
                <w:rFonts w:cstheme="minorHAnsi"/>
                <w:sz w:val="18"/>
                <w:szCs w:val="18"/>
              </w:rPr>
            </w:pPr>
            <w:r>
              <w:rPr>
                <w:rFonts w:cstheme="minorHAnsi"/>
                <w:sz w:val="18"/>
                <w:szCs w:val="18"/>
              </w:rPr>
              <w:t>4.4</w:t>
            </w:r>
            <w:r w:rsidR="004F4D81">
              <w:rPr>
                <w:rFonts w:cstheme="minorHAnsi"/>
                <w:sz w:val="18"/>
                <w:szCs w:val="18"/>
              </w:rPr>
              <w:t>’</w:t>
            </w:r>
            <w:r>
              <w:rPr>
                <w:rFonts w:cstheme="minorHAnsi"/>
                <w:sz w:val="18"/>
                <w:szCs w:val="18"/>
              </w:rPr>
              <w:t xml:space="preserve"> </w:t>
            </w:r>
            <w:r w:rsidR="004F4D81">
              <w:rPr>
                <w:rFonts w:cstheme="minorHAnsi"/>
                <w:sz w:val="18"/>
                <w:szCs w:val="18"/>
              </w:rPr>
              <w:t>Okulum Temiz’ kapsamında etkinlikler yapılacaktır.</w:t>
            </w:r>
          </w:p>
        </w:tc>
        <w:tc>
          <w:tcPr>
            <w:tcW w:w="141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F45A10"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Default="00986C6A" w:rsidP="00986C6A">
            <w:pPr>
              <w:tabs>
                <w:tab w:val="left" w:pos="8070"/>
              </w:tabs>
              <w:spacing w:after="0"/>
              <w:jc w:val="center"/>
              <w:rPr>
                <w:rFonts w:cstheme="minorHAnsi"/>
                <w:sz w:val="18"/>
                <w:szCs w:val="18"/>
              </w:rPr>
            </w:pPr>
          </w:p>
        </w:tc>
        <w:tc>
          <w:tcPr>
            <w:tcW w:w="1328" w:type="dxa"/>
          </w:tcPr>
          <w:p w:rsidR="00986C6A" w:rsidRPr="000464E5" w:rsidRDefault="00986C6A" w:rsidP="00986C6A">
            <w:pPr>
              <w:tabs>
                <w:tab w:val="left" w:pos="8070"/>
              </w:tabs>
              <w:spacing w:after="0"/>
              <w:jc w:val="center"/>
              <w:rPr>
                <w:sz w:val="18"/>
                <w:szCs w:val="18"/>
              </w:rPr>
            </w:pPr>
          </w:p>
        </w:tc>
        <w:tc>
          <w:tcPr>
            <w:tcW w:w="1328" w:type="dxa"/>
          </w:tcPr>
          <w:p w:rsidR="00986C6A" w:rsidRDefault="00986C6A" w:rsidP="00986C6A">
            <w:pPr>
              <w:tabs>
                <w:tab w:val="left" w:pos="8070"/>
              </w:tabs>
              <w:spacing w:after="0"/>
              <w:jc w:val="center"/>
              <w:rPr>
                <w:rFonts w:cstheme="minorHAnsi"/>
                <w:sz w:val="18"/>
                <w:szCs w:val="18"/>
              </w:rPr>
            </w:pPr>
          </w:p>
          <w:p w:rsidR="00986C6A" w:rsidRPr="000464E5"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4F4D81" w:rsidP="00986C6A">
            <w:pPr>
              <w:tabs>
                <w:tab w:val="left" w:pos="8070"/>
              </w:tabs>
              <w:spacing w:after="0"/>
              <w:jc w:val="center"/>
              <w:rPr>
                <w:sz w:val="18"/>
                <w:szCs w:val="18"/>
              </w:rPr>
            </w:pPr>
            <w:r>
              <w:rPr>
                <w:sz w:val="18"/>
                <w:szCs w:val="18"/>
              </w:rPr>
              <w:t>Okulda Yapılan Faaliyet sayısı</w:t>
            </w:r>
          </w:p>
        </w:tc>
        <w:tc>
          <w:tcPr>
            <w:tcW w:w="1200" w:type="dxa"/>
            <w:vAlign w:val="center"/>
          </w:tcPr>
          <w:p w:rsidR="00986C6A" w:rsidRPr="0027094D" w:rsidRDefault="00986C6A" w:rsidP="00986C6A">
            <w:pPr>
              <w:tabs>
                <w:tab w:val="left" w:pos="8070"/>
              </w:tabs>
              <w:spacing w:after="0"/>
              <w:jc w:val="center"/>
              <w:rPr>
                <w:rFonts w:cstheme="minorHAnsi"/>
                <w:sz w:val="18"/>
                <w:szCs w:val="18"/>
              </w:rPr>
            </w:pPr>
          </w:p>
        </w:tc>
        <w:tc>
          <w:tcPr>
            <w:tcW w:w="1123" w:type="dxa"/>
            <w:vAlign w:val="center"/>
          </w:tcPr>
          <w:p w:rsidR="00986C6A" w:rsidRPr="0027094D" w:rsidRDefault="00986C6A" w:rsidP="00986C6A">
            <w:pPr>
              <w:tabs>
                <w:tab w:val="left" w:pos="8070"/>
              </w:tabs>
              <w:spacing w:after="0"/>
              <w:jc w:val="center"/>
              <w:rPr>
                <w:rFonts w:cstheme="minorHAnsi"/>
                <w:sz w:val="18"/>
                <w:szCs w:val="18"/>
              </w:rPr>
            </w:pPr>
          </w:p>
        </w:tc>
        <w:tc>
          <w:tcPr>
            <w:tcW w:w="983" w:type="dxa"/>
            <w:vAlign w:val="center"/>
          </w:tcPr>
          <w:p w:rsidR="00986C6A" w:rsidRPr="0027094D" w:rsidRDefault="00986C6A" w:rsidP="00986C6A">
            <w:pPr>
              <w:tabs>
                <w:tab w:val="left" w:pos="8070"/>
              </w:tabs>
              <w:spacing w:after="0"/>
              <w:jc w:val="center"/>
              <w:rPr>
                <w:rFonts w:cstheme="minorHAnsi"/>
                <w:sz w:val="18"/>
                <w:szCs w:val="18"/>
              </w:rPr>
            </w:pP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0464E5" w:rsidRDefault="00986C6A" w:rsidP="00986C6A">
            <w:pPr>
              <w:tabs>
                <w:tab w:val="left" w:pos="8070"/>
              </w:tabs>
              <w:spacing w:after="0"/>
              <w:ind w:left="-76"/>
              <w:rPr>
                <w:rFonts w:cstheme="minorHAnsi"/>
                <w:sz w:val="18"/>
                <w:szCs w:val="18"/>
              </w:rPr>
            </w:pPr>
            <w:r>
              <w:rPr>
                <w:rFonts w:cstheme="minorHAnsi"/>
                <w:sz w:val="18"/>
                <w:szCs w:val="18"/>
              </w:rPr>
              <w:t xml:space="preserve">4.5 </w:t>
            </w:r>
            <w:r w:rsidRPr="000464E5">
              <w:rPr>
                <w:rFonts w:cstheme="minorHAnsi"/>
                <w:sz w:val="18"/>
                <w:szCs w:val="18"/>
              </w:rPr>
              <w:t>Kişisel hijyen eğitimleri kapsamında okul bazlı İlçe Toplum Sağlığı birimleriyle koordineli eğitimler düzenlenecektir.</w:t>
            </w:r>
          </w:p>
        </w:tc>
        <w:tc>
          <w:tcPr>
            <w:tcW w:w="141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F45A10"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Default="00986C6A" w:rsidP="00986C6A">
            <w:pPr>
              <w:tabs>
                <w:tab w:val="left" w:pos="8070"/>
              </w:tabs>
              <w:spacing w:after="0"/>
              <w:jc w:val="center"/>
              <w:rPr>
                <w:rFonts w:cstheme="minorHAnsi"/>
                <w:sz w:val="18"/>
                <w:szCs w:val="18"/>
              </w:rPr>
            </w:pPr>
          </w:p>
        </w:tc>
        <w:tc>
          <w:tcPr>
            <w:tcW w:w="1328" w:type="dxa"/>
          </w:tcPr>
          <w:p w:rsidR="00986C6A" w:rsidRPr="000464E5" w:rsidRDefault="00F45A10" w:rsidP="00986C6A">
            <w:pPr>
              <w:tabs>
                <w:tab w:val="left" w:pos="8070"/>
              </w:tabs>
              <w:spacing w:after="0"/>
              <w:jc w:val="center"/>
              <w:rPr>
                <w:sz w:val="18"/>
                <w:szCs w:val="18"/>
              </w:rPr>
            </w:pPr>
            <w:r>
              <w:rPr>
                <w:sz w:val="18"/>
                <w:szCs w:val="18"/>
              </w:rPr>
              <w:t>Ocak-Temmuz 2023</w:t>
            </w:r>
          </w:p>
        </w:tc>
        <w:tc>
          <w:tcPr>
            <w:tcW w:w="1328" w:type="dxa"/>
          </w:tcPr>
          <w:p w:rsidR="00986C6A" w:rsidRDefault="00986C6A" w:rsidP="00986C6A">
            <w:pPr>
              <w:tabs>
                <w:tab w:val="left" w:pos="8070"/>
              </w:tabs>
              <w:spacing w:after="0"/>
              <w:jc w:val="center"/>
              <w:rPr>
                <w:rFonts w:cstheme="minorHAnsi"/>
                <w:sz w:val="18"/>
                <w:szCs w:val="18"/>
              </w:rPr>
            </w:pPr>
          </w:p>
          <w:p w:rsidR="00986C6A" w:rsidRPr="000464E5"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sz w:val="18"/>
                <w:szCs w:val="18"/>
              </w:rPr>
            </w:pPr>
            <w:r w:rsidRPr="000464E5">
              <w:rPr>
                <w:sz w:val="18"/>
                <w:szCs w:val="18"/>
              </w:rPr>
              <w:t xml:space="preserve">Eğitim </w:t>
            </w:r>
            <w:r>
              <w:rPr>
                <w:sz w:val="18"/>
                <w:szCs w:val="18"/>
              </w:rPr>
              <w:t>Katılan Öğrenci Sayısı</w:t>
            </w:r>
          </w:p>
        </w:tc>
        <w:tc>
          <w:tcPr>
            <w:tcW w:w="1200"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3</w:t>
            </w:r>
          </w:p>
        </w:tc>
        <w:tc>
          <w:tcPr>
            <w:tcW w:w="983"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2</w:t>
            </w: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0464E5" w:rsidRDefault="00986C6A" w:rsidP="00986C6A">
            <w:pPr>
              <w:tabs>
                <w:tab w:val="left" w:pos="8070"/>
              </w:tabs>
              <w:spacing w:after="0"/>
              <w:ind w:left="-76"/>
              <w:rPr>
                <w:rFonts w:cstheme="minorHAnsi"/>
                <w:sz w:val="18"/>
                <w:szCs w:val="18"/>
              </w:rPr>
            </w:pPr>
            <w:r>
              <w:rPr>
                <w:rFonts w:cstheme="minorHAnsi"/>
                <w:sz w:val="18"/>
                <w:szCs w:val="18"/>
              </w:rPr>
              <w:t xml:space="preserve">4.6 </w:t>
            </w:r>
            <w:r w:rsidRPr="000F41BB">
              <w:rPr>
                <w:rFonts w:cstheme="minorHAnsi"/>
                <w:sz w:val="18"/>
                <w:szCs w:val="18"/>
              </w:rPr>
              <w:t>Yerel, ulusal ve uluslararası yapılan bilimsel etkinlik, sosyal, kültürel ve sportif faaliyetlere öğrencilerin katılımı sağlanacaktır.</w:t>
            </w:r>
          </w:p>
        </w:tc>
        <w:tc>
          <w:tcPr>
            <w:tcW w:w="141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p w:rsidR="00986C6A" w:rsidRDefault="00986C6A" w:rsidP="00986C6A">
            <w:pPr>
              <w:tabs>
                <w:tab w:val="left" w:pos="8070"/>
              </w:tabs>
              <w:spacing w:after="0"/>
              <w:jc w:val="center"/>
              <w:rPr>
                <w:rFonts w:cstheme="minorHAnsi"/>
                <w:sz w:val="18"/>
                <w:szCs w:val="18"/>
              </w:rPr>
            </w:pPr>
          </w:p>
        </w:tc>
        <w:tc>
          <w:tcPr>
            <w:tcW w:w="1328" w:type="dxa"/>
          </w:tcPr>
          <w:p w:rsidR="00986C6A" w:rsidRPr="000F41BB" w:rsidRDefault="00986C6A" w:rsidP="00986C6A">
            <w:pPr>
              <w:tabs>
                <w:tab w:val="left" w:pos="8070"/>
              </w:tabs>
              <w:spacing w:after="0"/>
              <w:jc w:val="center"/>
              <w:rPr>
                <w:sz w:val="18"/>
                <w:szCs w:val="18"/>
              </w:rPr>
            </w:pPr>
          </w:p>
        </w:tc>
        <w:tc>
          <w:tcPr>
            <w:tcW w:w="1328" w:type="dxa"/>
          </w:tcPr>
          <w:p w:rsidR="00986C6A" w:rsidRDefault="00986C6A" w:rsidP="00986C6A">
            <w:pPr>
              <w:tabs>
                <w:tab w:val="left" w:pos="8070"/>
              </w:tabs>
              <w:spacing w:after="0"/>
              <w:jc w:val="center"/>
              <w:rPr>
                <w:rFonts w:cstheme="minorHAnsi"/>
                <w:sz w:val="18"/>
                <w:szCs w:val="18"/>
              </w:rPr>
            </w:pPr>
          </w:p>
          <w:p w:rsidR="00986C6A" w:rsidRPr="000F41BB"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0464E5" w:rsidRDefault="00986C6A" w:rsidP="00986C6A">
            <w:pPr>
              <w:tabs>
                <w:tab w:val="left" w:pos="8070"/>
              </w:tabs>
              <w:spacing w:after="0"/>
              <w:jc w:val="center"/>
              <w:rPr>
                <w:sz w:val="18"/>
                <w:szCs w:val="18"/>
              </w:rPr>
            </w:pPr>
            <w:r w:rsidRPr="000F41BB">
              <w:rPr>
                <w:sz w:val="18"/>
                <w:szCs w:val="18"/>
              </w:rPr>
              <w:t>Yapılan Faaliyet Sayısı</w:t>
            </w:r>
          </w:p>
        </w:tc>
        <w:tc>
          <w:tcPr>
            <w:tcW w:w="1200"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100</w:t>
            </w:r>
          </w:p>
        </w:tc>
        <w:tc>
          <w:tcPr>
            <w:tcW w:w="983"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50</w:t>
            </w:r>
          </w:p>
        </w:tc>
        <w:tc>
          <w:tcPr>
            <w:tcW w:w="842" w:type="dxa"/>
            <w:vAlign w:val="center"/>
          </w:tcPr>
          <w:p w:rsidR="00986C6A" w:rsidRPr="0027094D" w:rsidRDefault="0034490D" w:rsidP="00986C6A">
            <w:pPr>
              <w:tabs>
                <w:tab w:val="left" w:pos="8070"/>
              </w:tabs>
              <w:spacing w:after="0"/>
              <w:jc w:val="center"/>
              <w:rPr>
                <w:rFonts w:cstheme="minorHAnsi"/>
                <w:sz w:val="18"/>
                <w:szCs w:val="18"/>
              </w:rPr>
            </w:pPr>
            <w:r>
              <w:rPr>
                <w:rFonts w:cstheme="minorHAnsi"/>
                <w:sz w:val="18"/>
                <w:szCs w:val="18"/>
              </w:rPr>
              <w:t>50</w:t>
            </w: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828"/>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AC1119" w:rsidRDefault="00986C6A" w:rsidP="00986C6A">
            <w:pPr>
              <w:spacing w:after="0"/>
              <w:ind w:left="-87"/>
              <w:rPr>
                <w:rFonts w:cstheme="minorHAnsi"/>
                <w:sz w:val="18"/>
                <w:szCs w:val="18"/>
              </w:rPr>
            </w:pPr>
            <w:r>
              <w:rPr>
                <w:rFonts w:cstheme="minorHAnsi"/>
                <w:sz w:val="18"/>
                <w:szCs w:val="18"/>
              </w:rPr>
              <w:t xml:space="preserve">4.7 İl, İlçe ve Okul </w:t>
            </w:r>
            <w:r w:rsidRPr="000464E5">
              <w:rPr>
                <w:rFonts w:cstheme="minorHAnsi"/>
                <w:sz w:val="18"/>
                <w:szCs w:val="18"/>
              </w:rPr>
              <w:t>düzeyinde yapılan yarışmalar, sınavlar, sosyal, sportif ve kültürel etkinliklerdeki başarılar için ödül sistemi oluşturulacaktır</w:t>
            </w:r>
          </w:p>
        </w:tc>
        <w:tc>
          <w:tcPr>
            <w:tcW w:w="141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4F4D81"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Default="00B16E78" w:rsidP="00986C6A">
            <w:pPr>
              <w:tabs>
                <w:tab w:val="left" w:pos="8070"/>
              </w:tabs>
              <w:spacing w:after="0"/>
              <w:rPr>
                <w:sz w:val="18"/>
                <w:szCs w:val="18"/>
              </w:rPr>
            </w:pPr>
            <w:r w:rsidRPr="00B16E78">
              <w:rPr>
                <w:sz w:val="18"/>
                <w:szCs w:val="18"/>
              </w:rPr>
              <w:t>Ocak-Temmuz 2023</w:t>
            </w: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rPr>
                <w:sz w:val="18"/>
                <w:szCs w:val="18"/>
              </w:rPr>
            </w:pPr>
            <w:r>
              <w:rPr>
                <w:rFonts w:cstheme="minorHAnsi"/>
                <w:sz w:val="18"/>
                <w:szCs w:val="18"/>
              </w:rPr>
              <w:t xml:space="preserve">    </w:t>
            </w:r>
            <w:r w:rsidR="00074654">
              <w:rPr>
                <w:rFonts w:cstheme="minorHAnsi"/>
                <w:sz w:val="18"/>
                <w:szCs w:val="18"/>
              </w:rPr>
              <w:t>Ocak 2023</w:t>
            </w:r>
          </w:p>
        </w:tc>
        <w:tc>
          <w:tcPr>
            <w:tcW w:w="1328" w:type="dxa"/>
            <w:vAlign w:val="center"/>
          </w:tcPr>
          <w:p w:rsidR="00986C6A" w:rsidRPr="00AC1119" w:rsidRDefault="00986C6A" w:rsidP="00986C6A">
            <w:pPr>
              <w:tabs>
                <w:tab w:val="left" w:pos="8070"/>
              </w:tabs>
              <w:spacing w:after="0"/>
              <w:rPr>
                <w:rFonts w:cstheme="minorHAnsi"/>
                <w:sz w:val="18"/>
                <w:szCs w:val="18"/>
              </w:rPr>
            </w:pPr>
            <w:r>
              <w:rPr>
                <w:sz w:val="18"/>
                <w:szCs w:val="18"/>
              </w:rPr>
              <w:t xml:space="preserve">Ödül Verilen Öğrenci </w:t>
            </w:r>
            <w:r w:rsidRPr="00AC1119">
              <w:rPr>
                <w:sz w:val="18"/>
                <w:szCs w:val="18"/>
              </w:rPr>
              <w:t xml:space="preserve"> Sayısı</w:t>
            </w:r>
          </w:p>
        </w:tc>
        <w:tc>
          <w:tcPr>
            <w:tcW w:w="1200"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100</w:t>
            </w:r>
          </w:p>
        </w:tc>
        <w:tc>
          <w:tcPr>
            <w:tcW w:w="98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10</w:t>
            </w:r>
          </w:p>
        </w:tc>
        <w:tc>
          <w:tcPr>
            <w:tcW w:w="842"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90</w:t>
            </w: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42B0B">
        <w:trPr>
          <w:trHeight w:val="828"/>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Default="00986C6A" w:rsidP="00986C6A">
            <w:pPr>
              <w:spacing w:after="0"/>
              <w:ind w:left="-87"/>
              <w:rPr>
                <w:rFonts w:cstheme="minorHAnsi"/>
                <w:sz w:val="18"/>
                <w:szCs w:val="18"/>
              </w:rPr>
            </w:pPr>
            <w:r>
              <w:rPr>
                <w:rFonts w:cstheme="minorHAnsi"/>
                <w:sz w:val="18"/>
                <w:szCs w:val="18"/>
              </w:rPr>
              <w:t xml:space="preserve">4.8 </w:t>
            </w:r>
            <w:r w:rsidRPr="000F41BB">
              <w:rPr>
                <w:rFonts w:cstheme="minorHAnsi"/>
                <w:sz w:val="18"/>
                <w:szCs w:val="18"/>
              </w:rPr>
              <w:t>Sosyal sorumluluk ve gönüllülük çalışmalarının farkındalığının artırılmasına yönelik faaliyetler planlanacaktır.</w:t>
            </w:r>
          </w:p>
        </w:tc>
        <w:tc>
          <w:tcPr>
            <w:tcW w:w="1417" w:type="dxa"/>
            <w:vAlign w:val="center"/>
          </w:tcPr>
          <w:p w:rsidR="00986C6A"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tcPr>
          <w:p w:rsidR="00986C6A" w:rsidRDefault="00986C6A" w:rsidP="00986C6A">
            <w:pPr>
              <w:tabs>
                <w:tab w:val="left" w:pos="8070"/>
              </w:tabs>
              <w:spacing w:after="0"/>
              <w:jc w:val="center"/>
              <w:rPr>
                <w:sz w:val="18"/>
                <w:szCs w:val="18"/>
              </w:rPr>
            </w:pPr>
          </w:p>
          <w:p w:rsidR="00986C6A" w:rsidRPr="00986C6A" w:rsidRDefault="00074654" w:rsidP="00986C6A">
            <w:pPr>
              <w:tabs>
                <w:tab w:val="left" w:pos="8070"/>
              </w:tabs>
              <w:spacing w:after="0"/>
              <w:jc w:val="center"/>
              <w:rPr>
                <w:sz w:val="18"/>
                <w:szCs w:val="18"/>
              </w:rPr>
            </w:pPr>
            <w:r>
              <w:rPr>
                <w:sz w:val="18"/>
                <w:szCs w:val="18"/>
              </w:rPr>
              <w:t>Ekim 2022</w:t>
            </w:r>
          </w:p>
          <w:p w:rsidR="00986C6A" w:rsidRDefault="00074654" w:rsidP="00986C6A">
            <w:pPr>
              <w:tabs>
                <w:tab w:val="left" w:pos="8070"/>
              </w:tabs>
              <w:spacing w:after="0"/>
              <w:jc w:val="center"/>
              <w:rPr>
                <w:rFonts w:cstheme="minorHAnsi"/>
                <w:sz w:val="18"/>
                <w:szCs w:val="18"/>
              </w:rPr>
            </w:pPr>
            <w:r>
              <w:rPr>
                <w:sz w:val="18"/>
                <w:szCs w:val="18"/>
              </w:rPr>
              <w:t>Ocak 2023</w:t>
            </w:r>
          </w:p>
        </w:tc>
        <w:tc>
          <w:tcPr>
            <w:tcW w:w="1328" w:type="dxa"/>
          </w:tcPr>
          <w:p w:rsidR="00986C6A" w:rsidRPr="000F41BB" w:rsidRDefault="00B16E78" w:rsidP="00986C6A">
            <w:pPr>
              <w:tabs>
                <w:tab w:val="left" w:pos="8070"/>
              </w:tabs>
              <w:spacing w:after="0"/>
              <w:jc w:val="center"/>
              <w:rPr>
                <w:sz w:val="18"/>
                <w:szCs w:val="18"/>
              </w:rPr>
            </w:pPr>
            <w:r w:rsidRPr="00B16E78">
              <w:rPr>
                <w:sz w:val="18"/>
                <w:szCs w:val="18"/>
              </w:rPr>
              <w:t>Ocak-Temmuz 2023</w:t>
            </w:r>
          </w:p>
        </w:tc>
        <w:tc>
          <w:tcPr>
            <w:tcW w:w="1328" w:type="dxa"/>
          </w:tcPr>
          <w:p w:rsidR="00986C6A" w:rsidRDefault="00986C6A" w:rsidP="00986C6A">
            <w:pPr>
              <w:tabs>
                <w:tab w:val="left" w:pos="8070"/>
              </w:tabs>
              <w:spacing w:after="0"/>
              <w:jc w:val="center"/>
              <w:rPr>
                <w:rFonts w:cstheme="minorHAnsi"/>
                <w:sz w:val="18"/>
                <w:szCs w:val="18"/>
              </w:rPr>
            </w:pPr>
          </w:p>
          <w:p w:rsidR="00986C6A" w:rsidRPr="000F41BB"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sz w:val="18"/>
                <w:szCs w:val="18"/>
              </w:rPr>
            </w:pPr>
            <w:r w:rsidRPr="000F41BB">
              <w:rPr>
                <w:sz w:val="18"/>
                <w:szCs w:val="18"/>
              </w:rPr>
              <w:t>Düzenlenen Faaliyet Sayısı</w:t>
            </w:r>
          </w:p>
        </w:tc>
        <w:tc>
          <w:tcPr>
            <w:tcW w:w="1200"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10</w:t>
            </w:r>
          </w:p>
        </w:tc>
        <w:tc>
          <w:tcPr>
            <w:tcW w:w="98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1</w:t>
            </w:r>
          </w:p>
        </w:tc>
        <w:tc>
          <w:tcPr>
            <w:tcW w:w="842" w:type="dxa"/>
            <w:vAlign w:val="center"/>
          </w:tcPr>
          <w:p w:rsidR="00986C6A" w:rsidRPr="0027094D" w:rsidRDefault="00986C6A" w:rsidP="00986C6A">
            <w:pPr>
              <w:tabs>
                <w:tab w:val="left" w:pos="8070"/>
              </w:tabs>
              <w:spacing w:after="0"/>
              <w:jc w:val="center"/>
              <w:rPr>
                <w:rFonts w:cstheme="minorHAnsi"/>
                <w:sz w:val="18"/>
                <w:szCs w:val="18"/>
              </w:rPr>
            </w:pP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42B0B">
        <w:trPr>
          <w:trHeight w:val="965"/>
        </w:trPr>
        <w:tc>
          <w:tcPr>
            <w:tcW w:w="557" w:type="dxa"/>
            <w:vMerge/>
            <w:vAlign w:val="center"/>
          </w:tcPr>
          <w:p w:rsidR="00986C6A" w:rsidRPr="0027094D" w:rsidRDefault="00986C6A" w:rsidP="00986C6A">
            <w:pPr>
              <w:tabs>
                <w:tab w:val="left" w:pos="8070"/>
              </w:tabs>
              <w:jc w:val="center"/>
              <w:rPr>
                <w:rFonts w:cstheme="minorHAnsi"/>
                <w:sz w:val="18"/>
                <w:szCs w:val="18"/>
              </w:rPr>
            </w:pPr>
          </w:p>
        </w:tc>
        <w:tc>
          <w:tcPr>
            <w:tcW w:w="1543" w:type="dxa"/>
            <w:vMerge/>
            <w:vAlign w:val="center"/>
          </w:tcPr>
          <w:p w:rsidR="00986C6A" w:rsidRPr="0027094D" w:rsidRDefault="00986C6A" w:rsidP="00986C6A">
            <w:pPr>
              <w:tabs>
                <w:tab w:val="left" w:pos="8070"/>
              </w:tabs>
              <w:jc w:val="center"/>
              <w:rPr>
                <w:rFonts w:cstheme="minorHAnsi"/>
                <w:sz w:val="18"/>
                <w:szCs w:val="18"/>
              </w:rPr>
            </w:pPr>
          </w:p>
        </w:tc>
        <w:tc>
          <w:tcPr>
            <w:tcW w:w="2857" w:type="dxa"/>
            <w:vAlign w:val="center"/>
          </w:tcPr>
          <w:p w:rsidR="00986C6A" w:rsidRPr="0027094D" w:rsidRDefault="00986C6A" w:rsidP="00986C6A">
            <w:pPr>
              <w:ind w:left="-87"/>
              <w:rPr>
                <w:rFonts w:cstheme="minorHAnsi"/>
                <w:sz w:val="18"/>
                <w:szCs w:val="18"/>
              </w:rPr>
            </w:pPr>
            <w:r>
              <w:rPr>
                <w:rFonts w:cstheme="minorHAnsi"/>
                <w:sz w:val="18"/>
                <w:szCs w:val="18"/>
              </w:rPr>
              <w:t xml:space="preserve">4.9 </w:t>
            </w:r>
            <w:r w:rsidRPr="000F41BB">
              <w:rPr>
                <w:rFonts w:cstheme="minorHAnsi"/>
                <w:sz w:val="18"/>
                <w:szCs w:val="18"/>
              </w:rPr>
              <w:t>Okullarda sosyal sorumluluk ve gönüllülük çalışmaları düzenlenecektir</w:t>
            </w:r>
          </w:p>
        </w:tc>
        <w:tc>
          <w:tcPr>
            <w:tcW w:w="141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138" w:type="dxa"/>
          </w:tcPr>
          <w:p w:rsidR="00986C6A" w:rsidRDefault="00986C6A" w:rsidP="00986C6A">
            <w:pPr>
              <w:pStyle w:val="AralkYok"/>
              <w:rPr>
                <w:sz w:val="18"/>
                <w:szCs w:val="18"/>
              </w:rPr>
            </w:pPr>
          </w:p>
          <w:p w:rsidR="00986C6A" w:rsidRPr="00986C6A" w:rsidRDefault="00074654" w:rsidP="00986C6A">
            <w:pPr>
              <w:pStyle w:val="AralkYok"/>
              <w:rPr>
                <w:sz w:val="18"/>
                <w:szCs w:val="18"/>
              </w:rPr>
            </w:pPr>
            <w:r>
              <w:rPr>
                <w:sz w:val="18"/>
                <w:szCs w:val="18"/>
              </w:rPr>
              <w:t>Ekim 2022</w:t>
            </w:r>
          </w:p>
          <w:p w:rsidR="00986C6A" w:rsidRPr="0027094D" w:rsidRDefault="00074654" w:rsidP="00986C6A">
            <w:pPr>
              <w:pStyle w:val="AralkYok"/>
              <w:rPr>
                <w:rFonts w:cstheme="minorHAnsi"/>
              </w:rPr>
            </w:pPr>
            <w:r>
              <w:rPr>
                <w:sz w:val="18"/>
                <w:szCs w:val="18"/>
              </w:rPr>
              <w:t>Ocak 2023</w:t>
            </w:r>
          </w:p>
        </w:tc>
        <w:tc>
          <w:tcPr>
            <w:tcW w:w="1328" w:type="dxa"/>
          </w:tcPr>
          <w:p w:rsidR="00986C6A" w:rsidRPr="000F41BB" w:rsidRDefault="00986C6A" w:rsidP="00986C6A">
            <w:pPr>
              <w:tabs>
                <w:tab w:val="left" w:pos="8070"/>
              </w:tabs>
              <w:jc w:val="center"/>
              <w:rPr>
                <w:sz w:val="18"/>
                <w:szCs w:val="18"/>
              </w:rPr>
            </w:pPr>
          </w:p>
        </w:tc>
        <w:tc>
          <w:tcPr>
            <w:tcW w:w="1328" w:type="dxa"/>
          </w:tcPr>
          <w:p w:rsidR="00986C6A" w:rsidRDefault="00986C6A" w:rsidP="00986C6A">
            <w:pPr>
              <w:tabs>
                <w:tab w:val="left" w:pos="8070"/>
              </w:tabs>
              <w:jc w:val="center"/>
              <w:rPr>
                <w:rFonts w:cstheme="minorHAnsi"/>
                <w:sz w:val="18"/>
                <w:szCs w:val="18"/>
              </w:rPr>
            </w:pPr>
          </w:p>
          <w:p w:rsidR="00986C6A" w:rsidRPr="000F41BB" w:rsidRDefault="00074654" w:rsidP="00986C6A">
            <w:pPr>
              <w:tabs>
                <w:tab w:val="left" w:pos="8070"/>
              </w:tabs>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jc w:val="center"/>
              <w:rPr>
                <w:rFonts w:cstheme="minorHAnsi"/>
                <w:sz w:val="18"/>
                <w:szCs w:val="18"/>
              </w:rPr>
            </w:pPr>
            <w:r w:rsidRPr="000F41BB">
              <w:rPr>
                <w:sz w:val="18"/>
                <w:szCs w:val="18"/>
              </w:rPr>
              <w:t>Düzenlenen Çalışmaya Katılan Öğrenci Oranı %</w:t>
            </w:r>
          </w:p>
        </w:tc>
        <w:tc>
          <w:tcPr>
            <w:tcW w:w="1200" w:type="dxa"/>
            <w:vAlign w:val="center"/>
          </w:tcPr>
          <w:p w:rsidR="00986C6A" w:rsidRPr="0027094D" w:rsidRDefault="00986C6A" w:rsidP="00986C6A">
            <w:pPr>
              <w:tabs>
                <w:tab w:val="left" w:pos="8070"/>
              </w:tabs>
              <w:jc w:val="center"/>
              <w:rPr>
                <w:rFonts w:cstheme="minorHAnsi"/>
                <w:sz w:val="18"/>
                <w:szCs w:val="18"/>
              </w:rPr>
            </w:pPr>
          </w:p>
        </w:tc>
        <w:tc>
          <w:tcPr>
            <w:tcW w:w="1123" w:type="dxa"/>
            <w:vAlign w:val="center"/>
          </w:tcPr>
          <w:p w:rsidR="00986C6A" w:rsidRPr="0027094D" w:rsidRDefault="00986C6A" w:rsidP="00986C6A">
            <w:pPr>
              <w:tabs>
                <w:tab w:val="left" w:pos="8070"/>
              </w:tabs>
              <w:jc w:val="center"/>
              <w:rPr>
                <w:rFonts w:cstheme="minorHAnsi"/>
                <w:sz w:val="18"/>
                <w:szCs w:val="18"/>
              </w:rPr>
            </w:pPr>
          </w:p>
        </w:tc>
        <w:tc>
          <w:tcPr>
            <w:tcW w:w="983" w:type="dxa"/>
            <w:vAlign w:val="center"/>
          </w:tcPr>
          <w:p w:rsidR="00986C6A" w:rsidRPr="0027094D" w:rsidRDefault="00986C6A" w:rsidP="00986C6A">
            <w:pPr>
              <w:tabs>
                <w:tab w:val="left" w:pos="8070"/>
              </w:tabs>
              <w:jc w:val="center"/>
              <w:rPr>
                <w:rFonts w:cstheme="minorHAnsi"/>
                <w:sz w:val="18"/>
                <w:szCs w:val="18"/>
              </w:rPr>
            </w:pPr>
          </w:p>
        </w:tc>
        <w:tc>
          <w:tcPr>
            <w:tcW w:w="842" w:type="dxa"/>
            <w:vAlign w:val="center"/>
          </w:tcPr>
          <w:p w:rsidR="00986C6A" w:rsidRPr="0027094D" w:rsidRDefault="00986C6A" w:rsidP="00986C6A">
            <w:pPr>
              <w:tabs>
                <w:tab w:val="left" w:pos="8070"/>
              </w:tabs>
              <w:jc w:val="center"/>
              <w:rPr>
                <w:rFonts w:cstheme="minorHAnsi"/>
                <w:sz w:val="18"/>
                <w:szCs w:val="18"/>
              </w:rPr>
            </w:pPr>
          </w:p>
        </w:tc>
        <w:tc>
          <w:tcPr>
            <w:tcW w:w="955" w:type="dxa"/>
            <w:vAlign w:val="center"/>
          </w:tcPr>
          <w:p w:rsidR="00986C6A" w:rsidRPr="0027094D" w:rsidRDefault="00986C6A" w:rsidP="00986C6A">
            <w:pPr>
              <w:tabs>
                <w:tab w:val="left" w:pos="8070"/>
              </w:tabs>
              <w:jc w:val="center"/>
              <w:rPr>
                <w:rFonts w:cstheme="minorHAnsi"/>
                <w:sz w:val="18"/>
                <w:szCs w:val="18"/>
              </w:rPr>
            </w:pPr>
          </w:p>
        </w:tc>
      </w:tr>
    </w:tbl>
    <w:p w:rsidR="004C25D7" w:rsidRDefault="004C25D7" w:rsidP="006D47A4"/>
    <w:p w:rsidR="000F41BB" w:rsidRDefault="000F41BB" w:rsidP="006D47A4"/>
    <w:p w:rsidR="00123674" w:rsidRDefault="00F45A10" w:rsidP="00F45A10">
      <w:pPr>
        <w:pStyle w:val="ListeParagraf"/>
        <w:numPr>
          <w:ilvl w:val="0"/>
          <w:numId w:val="2"/>
        </w:numPr>
      </w:pPr>
      <w:r>
        <w:t>29 ARALIK 2022 YILINDA OKULDA ZEKA OYUNLARI KURSUNA KATILAN ÖĞRENCİLER ARASINDAN BİRİNCİ OLANLAR İLÇE TURNUVALARINA KATILMAK ÜZERE BİLDİRİLMİŞTİR.</w:t>
      </w:r>
    </w:p>
    <w:p w:rsidR="0037426D" w:rsidRDefault="0037426D" w:rsidP="0037426D">
      <w:pPr>
        <w:ind w:left="360"/>
      </w:pPr>
    </w:p>
    <w:p w:rsidR="000F41BB" w:rsidRDefault="000F41BB" w:rsidP="006D47A4"/>
    <w:p w:rsidR="00F45A10" w:rsidRDefault="00F45A10" w:rsidP="00F45A10">
      <w:pPr>
        <w:pStyle w:val="ListeParagraf"/>
      </w:pPr>
    </w:p>
    <w:p w:rsidR="00F45A10" w:rsidRDefault="00B16E78" w:rsidP="00F45A10">
      <w:pPr>
        <w:pStyle w:val="ListeParagraf"/>
        <w:numPr>
          <w:ilvl w:val="0"/>
          <w:numId w:val="2"/>
        </w:numPr>
      </w:pPr>
      <w:r>
        <w:t>ARALIK VE OCAK AYLARINDA SINIFLARDA SAĞLIKLI BESLENME KONULARI İŞLENDİ.ÖRNEK ÖĞÜNLER GÖSTERİLDİ.</w:t>
      </w:r>
    </w:p>
    <w:p w:rsidR="00B16E78" w:rsidRDefault="00B16E78" w:rsidP="00B16E78">
      <w:pPr>
        <w:pStyle w:val="ListeParagraf"/>
      </w:pPr>
    </w:p>
    <w:p w:rsidR="00B16E78" w:rsidRDefault="00B16E78" w:rsidP="00B16E78">
      <w:pPr>
        <w:pStyle w:val="ListeParagraf"/>
        <w:numPr>
          <w:ilvl w:val="0"/>
          <w:numId w:val="2"/>
        </w:numPr>
      </w:pPr>
      <w:r w:rsidRPr="00B16E78">
        <w:t>23.12.2022 TARİHİNDE İLÇE SAĞLIK MÜDÜRLÜĞÜ TARAFINDAN EĞİTİM VERİLDİ</w:t>
      </w:r>
    </w:p>
    <w:p w:rsidR="00B16E78" w:rsidRDefault="00B16E78" w:rsidP="00B16E78">
      <w:pPr>
        <w:pStyle w:val="ListeParagraf"/>
      </w:pPr>
    </w:p>
    <w:p w:rsidR="00B16E78" w:rsidRDefault="00B16E78" w:rsidP="00B16E78">
      <w:pPr>
        <w:pStyle w:val="ListeParagraf"/>
        <w:numPr>
          <w:ilvl w:val="0"/>
          <w:numId w:val="2"/>
        </w:numPr>
      </w:pPr>
      <w:r>
        <w:t>1/A SINIFI TARAFINDAN ENGELLİ BİR ÖĞRENCİYE TEKERLEKLİ SANDALYE BAĞIŞI YAPILDI.</w:t>
      </w:r>
    </w:p>
    <w:p w:rsidR="00B16E78" w:rsidRDefault="00B16E78" w:rsidP="00B16E78">
      <w:pPr>
        <w:pStyle w:val="ListeParagraf"/>
      </w:pPr>
    </w:p>
    <w:p w:rsidR="00B16E78" w:rsidRPr="00B16E78" w:rsidRDefault="00B16E78" w:rsidP="00B16E78">
      <w:pPr>
        <w:pStyle w:val="ListeParagraf"/>
        <w:numPr>
          <w:ilvl w:val="0"/>
          <w:numId w:val="2"/>
        </w:numPr>
      </w:pPr>
    </w:p>
    <w:p w:rsidR="00B16E78" w:rsidRDefault="00B16E78" w:rsidP="00B16E78">
      <w:pPr>
        <w:pStyle w:val="ListeParagraf"/>
      </w:pPr>
    </w:p>
    <w:p w:rsidR="000F41BB" w:rsidRDefault="000F41BB" w:rsidP="006D47A4"/>
    <w:p w:rsidR="000F41BB" w:rsidRDefault="000F41BB" w:rsidP="006D47A4"/>
    <w:p w:rsidR="000F41BB" w:rsidRDefault="000F41BB" w:rsidP="006D47A4"/>
    <w:p w:rsidR="000F41BB" w:rsidRDefault="000F41BB" w:rsidP="006D47A4"/>
    <w:p w:rsidR="000F41BB" w:rsidRDefault="000F41BB" w:rsidP="006D47A4"/>
    <w:p w:rsidR="000F41BB" w:rsidRDefault="000F41BB" w:rsidP="006D47A4"/>
    <w:p w:rsidR="000F41BB" w:rsidRDefault="000F41BB" w:rsidP="006D47A4"/>
    <w:p w:rsidR="000F41BB" w:rsidRDefault="000F41BB" w:rsidP="006D47A4"/>
    <w:p w:rsidR="000F41BB" w:rsidRDefault="000F41BB" w:rsidP="006D47A4"/>
    <w:p w:rsidR="000F41BB" w:rsidRDefault="000F41BB" w:rsidP="006D47A4"/>
    <w:p w:rsidR="000F41BB" w:rsidRDefault="000F41BB" w:rsidP="006D47A4"/>
    <w:tbl>
      <w:tblPr>
        <w:tblpPr w:leftFromText="141" w:rightFromText="141" w:vertAnchor="text" w:horzAnchor="margin" w:tblpXSpec="center" w:tblpY="-4355"/>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43"/>
        <w:gridCol w:w="2857"/>
        <w:gridCol w:w="1417"/>
        <w:gridCol w:w="1138"/>
        <w:gridCol w:w="1328"/>
        <w:gridCol w:w="1328"/>
        <w:gridCol w:w="1328"/>
        <w:gridCol w:w="1200"/>
        <w:gridCol w:w="1123"/>
        <w:gridCol w:w="983"/>
        <w:gridCol w:w="842"/>
        <w:gridCol w:w="955"/>
      </w:tblGrid>
      <w:tr w:rsidR="00986C6A" w:rsidRPr="000D01D8" w:rsidTr="00986C6A">
        <w:trPr>
          <w:trHeight w:val="458"/>
        </w:trPr>
        <w:tc>
          <w:tcPr>
            <w:tcW w:w="5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No</w:t>
            </w:r>
          </w:p>
        </w:tc>
        <w:tc>
          <w:tcPr>
            <w:tcW w:w="1543"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857" w:type="dxa"/>
            <w:vMerge w:val="restart"/>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rsidR="00986C6A" w:rsidRPr="000D01D8" w:rsidRDefault="00986C6A" w:rsidP="00986C6A">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rsidR="00986C6A" w:rsidRDefault="00986C6A" w:rsidP="00986C6A">
            <w:pPr>
              <w:autoSpaceDE w:val="0"/>
              <w:autoSpaceDN w:val="0"/>
              <w:adjustRightInd w:val="0"/>
              <w:spacing w:after="0"/>
              <w:jc w:val="center"/>
              <w:rPr>
                <w:rFonts w:cstheme="minorHAnsi"/>
                <w:b/>
                <w:color w:val="FFFFFF" w:themeColor="background1"/>
                <w:sz w:val="18"/>
                <w:szCs w:val="16"/>
              </w:rPr>
            </w:pPr>
          </w:p>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rsidR="00986C6A" w:rsidRPr="000D01D8"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rsidR="00986C6A" w:rsidRPr="000D01D8" w:rsidRDefault="00986C6A" w:rsidP="00986C6A">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986C6A" w:rsidRPr="000D01D8" w:rsidTr="00986C6A">
        <w:trPr>
          <w:trHeight w:val="313"/>
        </w:trPr>
        <w:tc>
          <w:tcPr>
            <w:tcW w:w="5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543"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2857" w:type="dxa"/>
            <w:vMerge/>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rsidR="00986C6A" w:rsidRPr="000D01D8" w:rsidRDefault="00986C6A" w:rsidP="00986C6A">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rsidR="00986C6A" w:rsidRPr="000D01D8" w:rsidRDefault="00123674"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tc>
        <w:tc>
          <w:tcPr>
            <w:tcW w:w="983"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rsidR="00986C6A" w:rsidRDefault="00123674"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Temmuz202</w:t>
            </w:r>
            <w:r w:rsidR="00123674">
              <w:rPr>
                <w:rFonts w:cstheme="minorHAnsi"/>
                <w:b/>
                <w:color w:val="FFFFFF" w:themeColor="background1"/>
                <w:sz w:val="16"/>
                <w:szCs w:val="14"/>
              </w:rPr>
              <w:t>3</w:t>
            </w:r>
          </w:p>
        </w:tc>
        <w:tc>
          <w:tcPr>
            <w:tcW w:w="955" w:type="dxa"/>
            <w:shd w:val="clear" w:color="auto" w:fill="00B0F0"/>
            <w:vAlign w:val="center"/>
          </w:tcPr>
          <w:p w:rsidR="00986C6A" w:rsidRDefault="00986C6A" w:rsidP="00986C6A">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rsidR="00986C6A" w:rsidRDefault="00986C6A" w:rsidP="00986C6A">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202</w:t>
            </w:r>
            <w:r w:rsidR="00123674">
              <w:rPr>
                <w:rFonts w:cstheme="minorHAnsi"/>
                <w:b/>
                <w:color w:val="FFFFFF" w:themeColor="background1"/>
                <w:sz w:val="18"/>
                <w:szCs w:val="16"/>
              </w:rPr>
              <w:t>3</w:t>
            </w:r>
          </w:p>
          <w:p w:rsidR="00986C6A" w:rsidRPr="000D01D8" w:rsidRDefault="00986C6A" w:rsidP="00986C6A">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986C6A" w:rsidRPr="000D01D8" w:rsidTr="00986C6A">
        <w:trPr>
          <w:trHeight w:val="757"/>
        </w:trPr>
        <w:tc>
          <w:tcPr>
            <w:tcW w:w="557" w:type="dxa"/>
            <w:vMerge w:val="restart"/>
            <w:vAlign w:val="center"/>
          </w:tcPr>
          <w:p w:rsidR="00986C6A" w:rsidRPr="0027094D" w:rsidRDefault="00986C6A" w:rsidP="00986C6A">
            <w:pPr>
              <w:tabs>
                <w:tab w:val="left" w:pos="8070"/>
              </w:tabs>
              <w:spacing w:after="0"/>
              <w:jc w:val="center"/>
              <w:rPr>
                <w:rFonts w:cstheme="minorHAnsi"/>
                <w:b/>
                <w:sz w:val="18"/>
                <w:szCs w:val="18"/>
              </w:rPr>
            </w:pPr>
            <w:r>
              <w:rPr>
                <w:rFonts w:cstheme="minorHAnsi"/>
                <w:b/>
                <w:sz w:val="18"/>
                <w:szCs w:val="18"/>
              </w:rPr>
              <w:t>5</w:t>
            </w:r>
          </w:p>
          <w:p w:rsidR="00986C6A" w:rsidRPr="0027094D" w:rsidRDefault="00986C6A" w:rsidP="00986C6A">
            <w:pPr>
              <w:tabs>
                <w:tab w:val="left" w:pos="8070"/>
              </w:tabs>
              <w:spacing w:after="0"/>
              <w:jc w:val="center"/>
              <w:rPr>
                <w:rFonts w:cstheme="minorHAnsi"/>
                <w:b/>
                <w:sz w:val="18"/>
                <w:szCs w:val="18"/>
              </w:rPr>
            </w:pPr>
          </w:p>
        </w:tc>
        <w:tc>
          <w:tcPr>
            <w:tcW w:w="1543" w:type="dxa"/>
            <w:vMerge w:val="restart"/>
            <w:vAlign w:val="center"/>
          </w:tcPr>
          <w:p w:rsidR="00986C6A" w:rsidRPr="00F7302E" w:rsidRDefault="00986C6A" w:rsidP="00986C6A">
            <w:pPr>
              <w:tabs>
                <w:tab w:val="left" w:pos="8070"/>
              </w:tabs>
              <w:spacing w:after="0"/>
              <w:jc w:val="center"/>
              <w:rPr>
                <w:rFonts w:cstheme="minorHAnsi"/>
              </w:rPr>
            </w:pPr>
            <w:r>
              <w:rPr>
                <w:sz w:val="24"/>
                <w:szCs w:val="24"/>
              </w:rPr>
              <w:t>Kitap Okuma</w:t>
            </w:r>
          </w:p>
        </w:tc>
        <w:tc>
          <w:tcPr>
            <w:tcW w:w="2857" w:type="dxa"/>
            <w:vAlign w:val="center"/>
          </w:tcPr>
          <w:p w:rsidR="00986C6A" w:rsidRPr="00AC1119" w:rsidRDefault="00986C6A" w:rsidP="00986C6A">
            <w:pPr>
              <w:tabs>
                <w:tab w:val="left" w:pos="8070"/>
              </w:tabs>
              <w:spacing w:after="0"/>
              <w:rPr>
                <w:rFonts w:cstheme="minorHAnsi"/>
                <w:sz w:val="18"/>
                <w:szCs w:val="18"/>
              </w:rPr>
            </w:pPr>
            <w:r>
              <w:rPr>
                <w:rFonts w:cstheme="minorHAnsi"/>
                <w:sz w:val="18"/>
                <w:szCs w:val="18"/>
              </w:rPr>
              <w:t>5.1 Okul düzeyinde öğrenci, öğretmen ve velileri kapsayan kitap okuma kampanyası organize edilecektir.</w:t>
            </w:r>
          </w:p>
        </w:tc>
        <w:tc>
          <w:tcPr>
            <w:tcW w:w="1417" w:type="dxa"/>
            <w:vAlign w:val="center"/>
          </w:tcPr>
          <w:p w:rsidR="00986C6A" w:rsidRPr="0027094D" w:rsidRDefault="00986C6A" w:rsidP="00986C6A">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986C6A" w:rsidP="00986C6A">
            <w:pPr>
              <w:tabs>
                <w:tab w:val="left" w:pos="8070"/>
              </w:tabs>
              <w:spacing w:after="0"/>
              <w:jc w:val="center"/>
              <w:rPr>
                <w:rFonts w:cstheme="minorHAnsi"/>
                <w:sz w:val="18"/>
                <w:szCs w:val="18"/>
              </w:rPr>
            </w:pPr>
            <w:r>
              <w:rPr>
                <w:rFonts w:cstheme="minorHAnsi"/>
                <w:sz w:val="18"/>
                <w:szCs w:val="18"/>
              </w:rPr>
              <w:t>Ocak</w:t>
            </w:r>
            <w:r w:rsidR="00074654">
              <w:rPr>
                <w:rFonts w:cstheme="minorHAnsi"/>
                <w:sz w:val="18"/>
                <w:szCs w:val="18"/>
              </w:rPr>
              <w:t xml:space="preserve">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Default="00B16E78" w:rsidP="00986C6A">
            <w:pPr>
              <w:tabs>
                <w:tab w:val="left" w:pos="8070"/>
              </w:tabs>
              <w:spacing w:after="0"/>
              <w:jc w:val="center"/>
              <w:rPr>
                <w:rFonts w:cstheme="minorHAnsi"/>
                <w:sz w:val="18"/>
                <w:szCs w:val="18"/>
              </w:rPr>
            </w:pPr>
            <w:r>
              <w:rPr>
                <w:rFonts w:cstheme="minorHAnsi"/>
                <w:sz w:val="18"/>
                <w:szCs w:val="18"/>
              </w:rPr>
              <w:t>EKİM 2022-TEMMUZ 2023</w:t>
            </w:r>
          </w:p>
        </w:tc>
        <w:tc>
          <w:tcPr>
            <w:tcW w:w="1328" w:type="dxa"/>
          </w:tcPr>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rFonts w:cstheme="minorHAnsi"/>
                <w:sz w:val="18"/>
                <w:szCs w:val="18"/>
              </w:rPr>
            </w:pPr>
            <w:r>
              <w:rPr>
                <w:rFonts w:cstheme="minorHAnsi"/>
                <w:sz w:val="18"/>
                <w:szCs w:val="18"/>
              </w:rPr>
              <w:t xml:space="preserve">Organizasyon Kapsamında </w:t>
            </w:r>
            <w:r w:rsidRPr="00AC1119">
              <w:rPr>
                <w:rFonts w:cstheme="minorHAnsi"/>
                <w:sz w:val="18"/>
                <w:szCs w:val="18"/>
              </w:rPr>
              <w:t>Yapılan Faaliyet Sayısı</w:t>
            </w:r>
          </w:p>
        </w:tc>
        <w:tc>
          <w:tcPr>
            <w:tcW w:w="1200"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46402D" w:rsidP="00986C6A">
            <w:pPr>
              <w:tabs>
                <w:tab w:val="left" w:pos="8070"/>
              </w:tabs>
              <w:spacing w:after="0"/>
              <w:jc w:val="center"/>
              <w:rPr>
                <w:rFonts w:cstheme="minorHAnsi"/>
                <w:sz w:val="18"/>
                <w:szCs w:val="18"/>
              </w:rPr>
            </w:pPr>
            <w:r>
              <w:rPr>
                <w:rFonts w:cstheme="minorHAnsi"/>
                <w:sz w:val="18"/>
                <w:szCs w:val="18"/>
              </w:rPr>
              <w:t>3</w:t>
            </w:r>
          </w:p>
        </w:tc>
        <w:tc>
          <w:tcPr>
            <w:tcW w:w="983" w:type="dxa"/>
            <w:vAlign w:val="center"/>
          </w:tcPr>
          <w:p w:rsidR="00986C6A" w:rsidRPr="0027094D" w:rsidRDefault="0046402D" w:rsidP="00986C6A">
            <w:pPr>
              <w:tabs>
                <w:tab w:val="left" w:pos="8070"/>
              </w:tabs>
              <w:spacing w:after="0"/>
              <w:jc w:val="center"/>
              <w:rPr>
                <w:rFonts w:cstheme="minorHAnsi"/>
                <w:sz w:val="18"/>
                <w:szCs w:val="18"/>
              </w:rPr>
            </w:pPr>
            <w:r>
              <w:rPr>
                <w:rFonts w:cstheme="minorHAnsi"/>
                <w:sz w:val="18"/>
                <w:szCs w:val="18"/>
              </w:rPr>
              <w:t>2</w:t>
            </w:r>
          </w:p>
        </w:tc>
        <w:tc>
          <w:tcPr>
            <w:tcW w:w="842" w:type="dxa"/>
            <w:vAlign w:val="center"/>
          </w:tcPr>
          <w:p w:rsidR="00986C6A" w:rsidRPr="0027094D" w:rsidRDefault="0046402D" w:rsidP="00986C6A">
            <w:pPr>
              <w:tabs>
                <w:tab w:val="left" w:pos="8070"/>
              </w:tabs>
              <w:spacing w:after="0"/>
              <w:jc w:val="center"/>
              <w:rPr>
                <w:rFonts w:cstheme="minorHAnsi"/>
                <w:sz w:val="18"/>
                <w:szCs w:val="18"/>
              </w:rPr>
            </w:pPr>
            <w:r>
              <w:rPr>
                <w:rFonts w:cstheme="minorHAnsi"/>
                <w:sz w:val="18"/>
                <w:szCs w:val="18"/>
              </w:rPr>
              <w:t>1</w:t>
            </w: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757"/>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AC1119" w:rsidRDefault="00986C6A" w:rsidP="00986C6A">
            <w:pPr>
              <w:tabs>
                <w:tab w:val="left" w:pos="8070"/>
              </w:tabs>
              <w:spacing w:after="0"/>
              <w:ind w:left="-76"/>
              <w:rPr>
                <w:rFonts w:cstheme="minorHAnsi"/>
                <w:sz w:val="18"/>
                <w:szCs w:val="18"/>
              </w:rPr>
            </w:pPr>
            <w:r>
              <w:rPr>
                <w:rFonts w:cstheme="minorHAnsi"/>
                <w:sz w:val="18"/>
                <w:szCs w:val="18"/>
              </w:rPr>
              <w:t xml:space="preserve">5.2 </w:t>
            </w:r>
            <w:r w:rsidRPr="000F41BB">
              <w:rPr>
                <w:rFonts w:cstheme="minorHAnsi"/>
                <w:sz w:val="18"/>
                <w:szCs w:val="18"/>
              </w:rPr>
              <w:t>Öğrenci, öğretmen ve veli düzeyinde okuma kültürünün yaygınlaştırılması amacıyla eğitim öğretim birimlerinin koordinasyonunda kitap inceleme ve kitap münazaraları düzenlenecektir.</w:t>
            </w:r>
          </w:p>
        </w:tc>
        <w:tc>
          <w:tcPr>
            <w:tcW w:w="141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074654" w:rsidP="00986C6A">
            <w:pPr>
              <w:tabs>
                <w:tab w:val="left" w:pos="8070"/>
              </w:tabs>
              <w:spacing w:after="0"/>
              <w:jc w:val="center"/>
              <w:rPr>
                <w:rFonts w:cstheme="minorHAnsi"/>
                <w:sz w:val="18"/>
                <w:szCs w:val="18"/>
              </w:rPr>
            </w:pPr>
            <w:r>
              <w:rPr>
                <w:rFonts w:cstheme="minorHAnsi"/>
                <w:sz w:val="18"/>
                <w:szCs w:val="18"/>
              </w:rPr>
              <w:t>Ocak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Pr="00AC1119" w:rsidRDefault="00986C6A" w:rsidP="00986C6A">
            <w:pPr>
              <w:tabs>
                <w:tab w:val="left" w:pos="8070"/>
              </w:tabs>
              <w:spacing w:after="0"/>
              <w:jc w:val="center"/>
              <w:rPr>
                <w:sz w:val="18"/>
                <w:szCs w:val="18"/>
              </w:rPr>
            </w:pPr>
          </w:p>
        </w:tc>
        <w:tc>
          <w:tcPr>
            <w:tcW w:w="1328" w:type="dxa"/>
          </w:tcPr>
          <w:p w:rsidR="00986C6A" w:rsidRDefault="00986C6A" w:rsidP="00986C6A">
            <w:pPr>
              <w:tabs>
                <w:tab w:val="left" w:pos="8070"/>
              </w:tabs>
              <w:spacing w:after="0"/>
              <w:jc w:val="center"/>
              <w:rPr>
                <w:rFonts w:cstheme="minorHAnsi"/>
                <w:sz w:val="18"/>
                <w:szCs w:val="18"/>
              </w:rPr>
            </w:pPr>
          </w:p>
          <w:p w:rsidR="00986C6A" w:rsidRDefault="00986C6A" w:rsidP="00986C6A">
            <w:pPr>
              <w:tabs>
                <w:tab w:val="left" w:pos="8070"/>
              </w:tabs>
              <w:spacing w:after="0"/>
              <w:jc w:val="center"/>
              <w:rPr>
                <w:rFonts w:cstheme="minorHAnsi"/>
                <w:sz w:val="18"/>
                <w:szCs w:val="18"/>
              </w:rPr>
            </w:pPr>
          </w:p>
          <w:p w:rsidR="00986C6A" w:rsidRPr="00AC1119"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rFonts w:cstheme="minorHAnsi"/>
                <w:sz w:val="18"/>
                <w:szCs w:val="18"/>
              </w:rPr>
            </w:pPr>
            <w:r w:rsidRPr="00AC1119">
              <w:rPr>
                <w:sz w:val="18"/>
                <w:szCs w:val="18"/>
              </w:rPr>
              <w:t>Yapılan Faaliyet Sayısı</w:t>
            </w:r>
          </w:p>
        </w:tc>
        <w:tc>
          <w:tcPr>
            <w:tcW w:w="1200"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B16E78" w:rsidP="00986C6A">
            <w:pPr>
              <w:tabs>
                <w:tab w:val="left" w:pos="8070"/>
              </w:tabs>
              <w:spacing w:after="0"/>
              <w:jc w:val="center"/>
              <w:rPr>
                <w:rFonts w:cstheme="minorHAnsi"/>
                <w:sz w:val="18"/>
                <w:szCs w:val="18"/>
              </w:rPr>
            </w:pPr>
            <w:r>
              <w:rPr>
                <w:rFonts w:cstheme="minorHAnsi"/>
                <w:sz w:val="18"/>
                <w:szCs w:val="18"/>
              </w:rPr>
              <w:t>5</w:t>
            </w:r>
          </w:p>
        </w:tc>
        <w:tc>
          <w:tcPr>
            <w:tcW w:w="983" w:type="dxa"/>
            <w:vAlign w:val="center"/>
          </w:tcPr>
          <w:p w:rsidR="00986C6A" w:rsidRPr="0027094D" w:rsidRDefault="0046402D" w:rsidP="00986C6A">
            <w:pPr>
              <w:tabs>
                <w:tab w:val="left" w:pos="8070"/>
              </w:tabs>
              <w:spacing w:after="0"/>
              <w:jc w:val="center"/>
              <w:rPr>
                <w:rFonts w:cstheme="minorHAnsi"/>
                <w:sz w:val="18"/>
                <w:szCs w:val="18"/>
              </w:rPr>
            </w:pPr>
            <w:r>
              <w:rPr>
                <w:rFonts w:cstheme="minorHAnsi"/>
                <w:sz w:val="18"/>
                <w:szCs w:val="18"/>
              </w:rPr>
              <w:t>3</w:t>
            </w:r>
          </w:p>
        </w:tc>
        <w:tc>
          <w:tcPr>
            <w:tcW w:w="842" w:type="dxa"/>
            <w:vAlign w:val="center"/>
          </w:tcPr>
          <w:p w:rsidR="00986C6A" w:rsidRPr="0027094D" w:rsidRDefault="0046402D" w:rsidP="00986C6A">
            <w:pPr>
              <w:tabs>
                <w:tab w:val="left" w:pos="8070"/>
              </w:tabs>
              <w:spacing w:after="0"/>
              <w:jc w:val="center"/>
              <w:rPr>
                <w:rFonts w:cstheme="minorHAnsi"/>
                <w:sz w:val="18"/>
                <w:szCs w:val="18"/>
              </w:rPr>
            </w:pPr>
            <w:r>
              <w:rPr>
                <w:rFonts w:cstheme="minorHAnsi"/>
                <w:sz w:val="18"/>
                <w:szCs w:val="18"/>
              </w:rPr>
              <w:t>5</w:t>
            </w:r>
          </w:p>
        </w:tc>
        <w:tc>
          <w:tcPr>
            <w:tcW w:w="955" w:type="dxa"/>
            <w:vAlign w:val="center"/>
          </w:tcPr>
          <w:p w:rsidR="00986C6A" w:rsidRPr="0027094D" w:rsidRDefault="00986C6A" w:rsidP="00986C6A">
            <w:pPr>
              <w:tabs>
                <w:tab w:val="left" w:pos="8070"/>
              </w:tabs>
              <w:spacing w:after="0"/>
              <w:jc w:val="center"/>
              <w:rPr>
                <w:rFonts w:cstheme="minorHAnsi"/>
                <w:sz w:val="18"/>
                <w:szCs w:val="18"/>
              </w:rPr>
            </w:pPr>
          </w:p>
        </w:tc>
      </w:tr>
      <w:tr w:rsidR="00986C6A" w:rsidRPr="000D01D8" w:rsidTr="00986C6A">
        <w:trPr>
          <w:trHeight w:val="828"/>
        </w:trPr>
        <w:tc>
          <w:tcPr>
            <w:tcW w:w="557" w:type="dxa"/>
            <w:vMerge/>
            <w:vAlign w:val="center"/>
          </w:tcPr>
          <w:p w:rsidR="00986C6A" w:rsidRPr="0027094D" w:rsidRDefault="00986C6A" w:rsidP="00986C6A">
            <w:pPr>
              <w:tabs>
                <w:tab w:val="left" w:pos="8070"/>
              </w:tabs>
              <w:spacing w:after="0"/>
              <w:jc w:val="center"/>
              <w:rPr>
                <w:rFonts w:cstheme="minorHAnsi"/>
                <w:sz w:val="18"/>
                <w:szCs w:val="18"/>
              </w:rPr>
            </w:pPr>
          </w:p>
        </w:tc>
        <w:tc>
          <w:tcPr>
            <w:tcW w:w="1543" w:type="dxa"/>
            <w:vMerge/>
            <w:vAlign w:val="center"/>
          </w:tcPr>
          <w:p w:rsidR="00986C6A" w:rsidRPr="0027094D" w:rsidRDefault="00986C6A" w:rsidP="00986C6A">
            <w:pPr>
              <w:tabs>
                <w:tab w:val="left" w:pos="8070"/>
              </w:tabs>
              <w:spacing w:after="0"/>
              <w:jc w:val="center"/>
              <w:rPr>
                <w:rFonts w:cstheme="minorHAnsi"/>
                <w:sz w:val="18"/>
                <w:szCs w:val="18"/>
              </w:rPr>
            </w:pPr>
          </w:p>
        </w:tc>
        <w:tc>
          <w:tcPr>
            <w:tcW w:w="2857" w:type="dxa"/>
            <w:vAlign w:val="center"/>
          </w:tcPr>
          <w:p w:rsidR="00986C6A" w:rsidRPr="00AC1119" w:rsidRDefault="00986C6A" w:rsidP="00986C6A">
            <w:pPr>
              <w:spacing w:after="0"/>
              <w:ind w:left="-87"/>
              <w:rPr>
                <w:rFonts w:cstheme="minorHAnsi"/>
                <w:sz w:val="18"/>
                <w:szCs w:val="18"/>
              </w:rPr>
            </w:pPr>
            <w:r>
              <w:rPr>
                <w:rFonts w:cstheme="minorHAnsi"/>
                <w:sz w:val="18"/>
                <w:szCs w:val="18"/>
              </w:rPr>
              <w:t>5.3 “Okuma Kültürü “ temalı ebeveyn eğitimleri düzenlenecektir.</w:t>
            </w:r>
          </w:p>
        </w:tc>
        <w:tc>
          <w:tcPr>
            <w:tcW w:w="1417" w:type="dxa"/>
            <w:vAlign w:val="center"/>
          </w:tcPr>
          <w:p w:rsidR="00986C6A" w:rsidRPr="0027094D" w:rsidRDefault="00986C6A" w:rsidP="00986C6A">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rsidR="00986C6A" w:rsidRDefault="00074654" w:rsidP="00986C6A">
            <w:pPr>
              <w:tabs>
                <w:tab w:val="left" w:pos="8070"/>
              </w:tabs>
              <w:spacing w:after="0"/>
              <w:jc w:val="center"/>
              <w:rPr>
                <w:rFonts w:cstheme="minorHAnsi"/>
                <w:sz w:val="18"/>
                <w:szCs w:val="18"/>
              </w:rPr>
            </w:pPr>
            <w:r>
              <w:rPr>
                <w:rFonts w:cstheme="minorHAnsi"/>
                <w:sz w:val="18"/>
                <w:szCs w:val="18"/>
              </w:rPr>
              <w:t>Ekim 2022</w:t>
            </w:r>
          </w:p>
          <w:p w:rsidR="00986C6A" w:rsidRDefault="00123674" w:rsidP="00986C6A">
            <w:pPr>
              <w:tabs>
                <w:tab w:val="left" w:pos="8070"/>
              </w:tabs>
              <w:spacing w:after="0"/>
              <w:jc w:val="center"/>
              <w:rPr>
                <w:rFonts w:cstheme="minorHAnsi"/>
                <w:sz w:val="18"/>
                <w:szCs w:val="18"/>
              </w:rPr>
            </w:pPr>
            <w:r>
              <w:rPr>
                <w:rFonts w:cstheme="minorHAnsi"/>
                <w:sz w:val="18"/>
                <w:szCs w:val="18"/>
              </w:rPr>
              <w:t>Temmuz</w:t>
            </w:r>
            <w:r w:rsidR="00074654">
              <w:rPr>
                <w:rFonts w:cstheme="minorHAnsi"/>
                <w:sz w:val="18"/>
                <w:szCs w:val="18"/>
              </w:rPr>
              <w:t xml:space="preserve"> 2023</w:t>
            </w:r>
          </w:p>
          <w:p w:rsidR="00986C6A" w:rsidRPr="0027094D" w:rsidRDefault="00986C6A" w:rsidP="00986C6A">
            <w:pPr>
              <w:tabs>
                <w:tab w:val="left" w:pos="8070"/>
              </w:tabs>
              <w:spacing w:after="0"/>
              <w:jc w:val="center"/>
              <w:rPr>
                <w:rFonts w:cstheme="minorHAnsi"/>
                <w:sz w:val="18"/>
                <w:szCs w:val="18"/>
              </w:rPr>
            </w:pPr>
          </w:p>
        </w:tc>
        <w:tc>
          <w:tcPr>
            <w:tcW w:w="1328" w:type="dxa"/>
          </w:tcPr>
          <w:p w:rsidR="00986C6A" w:rsidRDefault="00123674" w:rsidP="00986C6A">
            <w:pPr>
              <w:tabs>
                <w:tab w:val="left" w:pos="8070"/>
              </w:tabs>
              <w:spacing w:after="0"/>
              <w:jc w:val="center"/>
              <w:rPr>
                <w:sz w:val="18"/>
                <w:szCs w:val="18"/>
              </w:rPr>
            </w:pPr>
            <w:r>
              <w:rPr>
                <w:sz w:val="18"/>
                <w:szCs w:val="18"/>
              </w:rPr>
              <w:t>Kasım 2022</w:t>
            </w:r>
          </w:p>
          <w:p w:rsidR="00123674" w:rsidRDefault="00123674" w:rsidP="00986C6A">
            <w:pPr>
              <w:tabs>
                <w:tab w:val="left" w:pos="8070"/>
              </w:tabs>
              <w:spacing w:after="0"/>
              <w:jc w:val="center"/>
              <w:rPr>
                <w:sz w:val="18"/>
                <w:szCs w:val="18"/>
              </w:rPr>
            </w:pPr>
            <w:r>
              <w:rPr>
                <w:sz w:val="18"/>
                <w:szCs w:val="18"/>
              </w:rPr>
              <w:t>Aralık 2022</w:t>
            </w:r>
          </w:p>
        </w:tc>
        <w:tc>
          <w:tcPr>
            <w:tcW w:w="1328" w:type="dxa"/>
          </w:tcPr>
          <w:p w:rsidR="00986C6A" w:rsidRDefault="00986C6A" w:rsidP="00986C6A">
            <w:pPr>
              <w:tabs>
                <w:tab w:val="left" w:pos="8070"/>
              </w:tabs>
              <w:spacing w:after="0"/>
              <w:jc w:val="center"/>
              <w:rPr>
                <w:rFonts w:cstheme="minorHAnsi"/>
                <w:sz w:val="18"/>
                <w:szCs w:val="18"/>
              </w:rPr>
            </w:pPr>
          </w:p>
          <w:p w:rsidR="00986C6A" w:rsidRDefault="00074654" w:rsidP="00986C6A">
            <w:pPr>
              <w:tabs>
                <w:tab w:val="left" w:pos="8070"/>
              </w:tabs>
              <w:spacing w:after="0"/>
              <w:jc w:val="center"/>
              <w:rPr>
                <w:sz w:val="18"/>
                <w:szCs w:val="18"/>
              </w:rPr>
            </w:pPr>
            <w:r>
              <w:rPr>
                <w:rFonts w:cstheme="minorHAnsi"/>
                <w:sz w:val="18"/>
                <w:szCs w:val="18"/>
              </w:rPr>
              <w:t>Ocak 2023</w:t>
            </w:r>
          </w:p>
        </w:tc>
        <w:tc>
          <w:tcPr>
            <w:tcW w:w="1328" w:type="dxa"/>
            <w:vAlign w:val="center"/>
          </w:tcPr>
          <w:p w:rsidR="00986C6A" w:rsidRPr="00AC1119" w:rsidRDefault="00986C6A" w:rsidP="00986C6A">
            <w:pPr>
              <w:tabs>
                <w:tab w:val="left" w:pos="8070"/>
              </w:tabs>
              <w:spacing w:after="0"/>
              <w:jc w:val="center"/>
              <w:rPr>
                <w:rFonts w:cstheme="minorHAnsi"/>
                <w:sz w:val="18"/>
                <w:szCs w:val="18"/>
              </w:rPr>
            </w:pPr>
            <w:r>
              <w:rPr>
                <w:sz w:val="18"/>
                <w:szCs w:val="18"/>
              </w:rPr>
              <w:t>Eğitime Katılan Veli Sayısı</w:t>
            </w:r>
          </w:p>
        </w:tc>
        <w:tc>
          <w:tcPr>
            <w:tcW w:w="1200" w:type="dxa"/>
            <w:vAlign w:val="center"/>
          </w:tcPr>
          <w:p w:rsidR="00986C6A" w:rsidRPr="0027094D" w:rsidRDefault="00123674" w:rsidP="00986C6A">
            <w:pPr>
              <w:tabs>
                <w:tab w:val="left" w:pos="8070"/>
              </w:tabs>
              <w:spacing w:after="0"/>
              <w:jc w:val="center"/>
              <w:rPr>
                <w:rFonts w:cstheme="minorHAnsi"/>
                <w:sz w:val="18"/>
                <w:szCs w:val="18"/>
              </w:rPr>
            </w:pPr>
            <w:r>
              <w:rPr>
                <w:rFonts w:cstheme="minorHAnsi"/>
                <w:sz w:val="18"/>
                <w:szCs w:val="18"/>
              </w:rPr>
              <w:t>0</w:t>
            </w:r>
          </w:p>
        </w:tc>
        <w:tc>
          <w:tcPr>
            <w:tcW w:w="1123" w:type="dxa"/>
            <w:vAlign w:val="center"/>
          </w:tcPr>
          <w:p w:rsidR="00986C6A" w:rsidRPr="0027094D" w:rsidRDefault="00123674" w:rsidP="00986C6A">
            <w:pPr>
              <w:tabs>
                <w:tab w:val="left" w:pos="8070"/>
              </w:tabs>
              <w:spacing w:after="0"/>
              <w:jc w:val="center"/>
              <w:rPr>
                <w:rFonts w:cstheme="minorHAnsi"/>
                <w:sz w:val="18"/>
                <w:szCs w:val="18"/>
              </w:rPr>
            </w:pPr>
            <w:r>
              <w:rPr>
                <w:rFonts w:cstheme="minorHAnsi"/>
                <w:sz w:val="18"/>
                <w:szCs w:val="18"/>
              </w:rPr>
              <w:t>500</w:t>
            </w:r>
          </w:p>
        </w:tc>
        <w:tc>
          <w:tcPr>
            <w:tcW w:w="983" w:type="dxa"/>
            <w:vAlign w:val="center"/>
          </w:tcPr>
          <w:p w:rsidR="00986C6A" w:rsidRPr="0027094D" w:rsidRDefault="00123674" w:rsidP="00986C6A">
            <w:pPr>
              <w:tabs>
                <w:tab w:val="left" w:pos="8070"/>
              </w:tabs>
              <w:spacing w:after="0"/>
              <w:jc w:val="center"/>
              <w:rPr>
                <w:rFonts w:cstheme="minorHAnsi"/>
                <w:sz w:val="18"/>
                <w:szCs w:val="18"/>
              </w:rPr>
            </w:pPr>
            <w:r>
              <w:rPr>
                <w:rFonts w:cstheme="minorHAnsi"/>
                <w:sz w:val="18"/>
                <w:szCs w:val="18"/>
              </w:rPr>
              <w:t>260</w:t>
            </w:r>
          </w:p>
        </w:tc>
        <w:tc>
          <w:tcPr>
            <w:tcW w:w="842" w:type="dxa"/>
            <w:vAlign w:val="center"/>
          </w:tcPr>
          <w:p w:rsidR="00986C6A" w:rsidRPr="0027094D" w:rsidRDefault="00123674" w:rsidP="00986C6A">
            <w:pPr>
              <w:tabs>
                <w:tab w:val="left" w:pos="8070"/>
              </w:tabs>
              <w:spacing w:after="0"/>
              <w:jc w:val="center"/>
              <w:rPr>
                <w:rFonts w:cstheme="minorHAnsi"/>
                <w:sz w:val="18"/>
                <w:szCs w:val="18"/>
              </w:rPr>
            </w:pPr>
            <w:r>
              <w:rPr>
                <w:rFonts w:cstheme="minorHAnsi"/>
                <w:sz w:val="18"/>
                <w:szCs w:val="18"/>
              </w:rPr>
              <w:t>500</w:t>
            </w:r>
          </w:p>
        </w:tc>
        <w:tc>
          <w:tcPr>
            <w:tcW w:w="955" w:type="dxa"/>
            <w:vAlign w:val="center"/>
          </w:tcPr>
          <w:p w:rsidR="00986C6A" w:rsidRDefault="00986C6A" w:rsidP="00986C6A">
            <w:pPr>
              <w:tabs>
                <w:tab w:val="left" w:pos="8070"/>
              </w:tabs>
              <w:spacing w:after="0"/>
              <w:jc w:val="center"/>
              <w:rPr>
                <w:rFonts w:cstheme="minorHAnsi"/>
                <w:sz w:val="18"/>
                <w:szCs w:val="18"/>
              </w:rPr>
            </w:pPr>
          </w:p>
          <w:p w:rsidR="00B16E78" w:rsidRDefault="00B16E78" w:rsidP="00986C6A">
            <w:pPr>
              <w:tabs>
                <w:tab w:val="left" w:pos="8070"/>
              </w:tabs>
              <w:spacing w:after="0"/>
              <w:jc w:val="center"/>
              <w:rPr>
                <w:rFonts w:cstheme="minorHAnsi"/>
                <w:sz w:val="18"/>
                <w:szCs w:val="18"/>
              </w:rPr>
            </w:pPr>
          </w:p>
          <w:p w:rsidR="00B16E78" w:rsidRDefault="00B16E78" w:rsidP="00986C6A">
            <w:pPr>
              <w:tabs>
                <w:tab w:val="left" w:pos="8070"/>
              </w:tabs>
              <w:spacing w:after="0"/>
              <w:jc w:val="center"/>
              <w:rPr>
                <w:rFonts w:cstheme="minorHAnsi"/>
                <w:sz w:val="18"/>
                <w:szCs w:val="18"/>
              </w:rPr>
            </w:pPr>
          </w:p>
          <w:p w:rsidR="00B16E78" w:rsidRPr="0027094D" w:rsidRDefault="00B16E78" w:rsidP="00B16E78">
            <w:pPr>
              <w:tabs>
                <w:tab w:val="left" w:pos="8070"/>
              </w:tabs>
              <w:spacing w:after="0"/>
              <w:rPr>
                <w:rFonts w:cstheme="minorHAnsi"/>
                <w:sz w:val="18"/>
                <w:szCs w:val="18"/>
              </w:rPr>
            </w:pPr>
          </w:p>
        </w:tc>
      </w:tr>
    </w:tbl>
    <w:p w:rsidR="000F41BB" w:rsidRDefault="000F41BB" w:rsidP="006D47A4"/>
    <w:p w:rsidR="00B16E78" w:rsidRDefault="00B16E78" w:rsidP="006D47A4">
      <w:r>
        <w:t>*OKULUMUZDA BEN OKUYORUM GAZİANTEP OKUYOR KAPSAMINDA :</w:t>
      </w:r>
    </w:p>
    <w:p w:rsidR="00B16E78" w:rsidRDefault="00B16E78" w:rsidP="006D47A4">
      <w:r>
        <w:t>- KİTAP OKUMA SAATLERİ DÜZENLENMEKTEDİR.</w:t>
      </w:r>
    </w:p>
    <w:p w:rsidR="00B16E78" w:rsidRDefault="00B16E78" w:rsidP="006D47A4">
      <w:r>
        <w:t>- ÖĞRETMENLER ARASI KİTAP OKUMA HALKASI OLUŞTURULMUŞTUR.</w:t>
      </w:r>
    </w:p>
    <w:p w:rsidR="00B16E78" w:rsidRDefault="00B16E78" w:rsidP="006D47A4">
      <w:r>
        <w:t>-AİLEMLE KİTAP OKUYORUM ETKİNLİKLERİ DÜZENLENMEKTEDİR.</w:t>
      </w:r>
    </w:p>
    <w:p w:rsidR="00B16E78" w:rsidRDefault="00B16E78" w:rsidP="006D47A4"/>
    <w:p w:rsidR="0034490D" w:rsidRDefault="0034490D" w:rsidP="006D47A4"/>
    <w:p w:rsidR="0034490D" w:rsidRDefault="0034490D" w:rsidP="006D47A4"/>
    <w:p w:rsidR="00861708" w:rsidRDefault="00861708" w:rsidP="00861708">
      <w:r>
        <w:t xml:space="preserve">        OKULUMUZUN VİZYONU </w:t>
      </w:r>
      <w:r w:rsidRPr="0034490D">
        <w:t>HER ÇOCUĞUN ÖZGÜR, ÇOK YÖNLÜ, İLGİ VE YETENEKLERİ DOĞRULTUSUNDA YETİŞTİRİLMESİNİ SAĞLAMAK; ÇOCUKLARIMIZA MUTLU VE BAŞARILI BİREYLER OLMA İSTEĞİ VE YETENEĞİNİ KAZANDIRMAKTIR.</w:t>
      </w:r>
      <w:r>
        <w:t xml:space="preserve"> BU VİZYON DOĞRULTUSUNDA HAZIRLADIĞIMIZ EYLEM PLANIMIZDA ÖĞRENCİLERİN ZEKA OYUNLARINA KATILARAK İLGİ VE YETENEKLERİ DOĞRULTUSUNDA GELİŞMELERİ,KİTAP OKUMA ETKİNLİKLERİNE KATILARAK ÇOK YÖNLÜ OLMALARI,SAĞLIKLI BESLENME KONULARINA DİKKAT EDİLEREK SAĞLIKLI VE MUTLU BİREYLER OLMALARI HEDEFLENMİŞ VE BAŞARIYA ULAŞILMIŞTIR.</w:t>
      </w:r>
    </w:p>
    <w:p w:rsidR="0034490D" w:rsidRDefault="0034490D" w:rsidP="006D47A4">
      <w:bookmarkStart w:id="2" w:name="_GoBack"/>
      <w:bookmarkEnd w:id="2"/>
    </w:p>
    <w:p w:rsidR="0034490D" w:rsidRDefault="0034490D" w:rsidP="006D47A4"/>
    <w:p w:rsidR="0034490D" w:rsidRDefault="0034490D" w:rsidP="006D47A4"/>
    <w:p w:rsidR="0034490D" w:rsidRDefault="0034490D" w:rsidP="006D47A4"/>
    <w:sectPr w:rsidR="0034490D" w:rsidSect="00336D27">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A6" w:rsidRDefault="00E521A6" w:rsidP="002441B0">
      <w:pPr>
        <w:spacing w:after="0" w:line="240" w:lineRule="auto"/>
      </w:pPr>
      <w:r>
        <w:separator/>
      </w:r>
    </w:p>
  </w:endnote>
  <w:endnote w:type="continuationSeparator" w:id="0">
    <w:p w:rsidR="00E521A6" w:rsidRDefault="00E521A6" w:rsidP="0024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A6" w:rsidRDefault="00E521A6" w:rsidP="002441B0">
      <w:pPr>
        <w:spacing w:after="0" w:line="240" w:lineRule="auto"/>
      </w:pPr>
      <w:r>
        <w:separator/>
      </w:r>
    </w:p>
  </w:footnote>
  <w:footnote w:type="continuationSeparator" w:id="0">
    <w:p w:rsidR="00E521A6" w:rsidRDefault="00E521A6" w:rsidP="00244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2C70"/>
    <w:multiLevelType w:val="hybridMultilevel"/>
    <w:tmpl w:val="7382B6AC"/>
    <w:lvl w:ilvl="0" w:tplc="8C22992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906A1A"/>
    <w:multiLevelType w:val="multilevel"/>
    <w:tmpl w:val="5A60905A"/>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832"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84"/>
    <w:rsid w:val="000464E5"/>
    <w:rsid w:val="00074654"/>
    <w:rsid w:val="000E183B"/>
    <w:rsid w:val="000E3206"/>
    <w:rsid w:val="000F07B9"/>
    <w:rsid w:val="000F41BB"/>
    <w:rsid w:val="0010121D"/>
    <w:rsid w:val="0010141C"/>
    <w:rsid w:val="00122F68"/>
    <w:rsid w:val="00123674"/>
    <w:rsid w:val="001350E6"/>
    <w:rsid w:val="001D5C4A"/>
    <w:rsid w:val="002441B0"/>
    <w:rsid w:val="002563BB"/>
    <w:rsid w:val="00262ACE"/>
    <w:rsid w:val="00275435"/>
    <w:rsid w:val="00282C09"/>
    <w:rsid w:val="00292E02"/>
    <w:rsid w:val="002F2F0B"/>
    <w:rsid w:val="002F31C6"/>
    <w:rsid w:val="003057B2"/>
    <w:rsid w:val="00305A80"/>
    <w:rsid w:val="00336D27"/>
    <w:rsid w:val="0034490D"/>
    <w:rsid w:val="0035737C"/>
    <w:rsid w:val="0037426D"/>
    <w:rsid w:val="003B0ACD"/>
    <w:rsid w:val="004123DD"/>
    <w:rsid w:val="0046402D"/>
    <w:rsid w:val="00474388"/>
    <w:rsid w:val="004C25D7"/>
    <w:rsid w:val="004E53AD"/>
    <w:rsid w:val="004F4D81"/>
    <w:rsid w:val="004F70CE"/>
    <w:rsid w:val="005535B8"/>
    <w:rsid w:val="00596472"/>
    <w:rsid w:val="005C466A"/>
    <w:rsid w:val="005E30CF"/>
    <w:rsid w:val="0065149F"/>
    <w:rsid w:val="00654A51"/>
    <w:rsid w:val="0068165A"/>
    <w:rsid w:val="006C1BBE"/>
    <w:rsid w:val="006D47A4"/>
    <w:rsid w:val="00761E6D"/>
    <w:rsid w:val="007635E7"/>
    <w:rsid w:val="007B0824"/>
    <w:rsid w:val="007F1934"/>
    <w:rsid w:val="00805867"/>
    <w:rsid w:val="0084641F"/>
    <w:rsid w:val="008525B6"/>
    <w:rsid w:val="00861708"/>
    <w:rsid w:val="00873C0E"/>
    <w:rsid w:val="008B3562"/>
    <w:rsid w:val="009729B8"/>
    <w:rsid w:val="00986C6A"/>
    <w:rsid w:val="009938E6"/>
    <w:rsid w:val="009D36F7"/>
    <w:rsid w:val="00A1123F"/>
    <w:rsid w:val="00A375A3"/>
    <w:rsid w:val="00A72C00"/>
    <w:rsid w:val="00A84250"/>
    <w:rsid w:val="00AC1119"/>
    <w:rsid w:val="00B16E78"/>
    <w:rsid w:val="00B34AE3"/>
    <w:rsid w:val="00B35784"/>
    <w:rsid w:val="00D037F1"/>
    <w:rsid w:val="00D75179"/>
    <w:rsid w:val="00E12D82"/>
    <w:rsid w:val="00E418FA"/>
    <w:rsid w:val="00E521A6"/>
    <w:rsid w:val="00E537E2"/>
    <w:rsid w:val="00F45A10"/>
    <w:rsid w:val="00F7302E"/>
    <w:rsid w:val="00FC56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EF32B-B340-4443-B303-10836F19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302E"/>
    <w:pPr>
      <w:ind w:left="720"/>
      <w:contextualSpacing/>
    </w:pPr>
  </w:style>
  <w:style w:type="paragraph" w:styleId="AralkYok">
    <w:name w:val="No Spacing"/>
    <w:link w:val="AralkYokChar"/>
    <w:uiPriority w:val="1"/>
    <w:qFormat/>
    <w:rsid w:val="00336D2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36D27"/>
    <w:rPr>
      <w:rFonts w:eastAsiaTheme="minorEastAsia"/>
      <w:lang w:eastAsia="tr-TR"/>
    </w:rPr>
  </w:style>
  <w:style w:type="paragraph" w:styleId="stbilgi">
    <w:name w:val="header"/>
    <w:basedOn w:val="Normal"/>
    <w:link w:val="stbilgiChar"/>
    <w:uiPriority w:val="99"/>
    <w:unhideWhenUsed/>
    <w:rsid w:val="00244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1B0"/>
  </w:style>
  <w:style w:type="paragraph" w:styleId="Altbilgi">
    <w:name w:val="footer"/>
    <w:basedOn w:val="Normal"/>
    <w:link w:val="AltbilgiChar"/>
    <w:uiPriority w:val="99"/>
    <w:unhideWhenUsed/>
    <w:rsid w:val="00244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1B0"/>
  </w:style>
  <w:style w:type="paragraph" w:styleId="BalonMetni">
    <w:name w:val="Balloon Text"/>
    <w:basedOn w:val="Normal"/>
    <w:link w:val="BalonMetniChar"/>
    <w:uiPriority w:val="99"/>
    <w:semiHidden/>
    <w:unhideWhenUsed/>
    <w:rsid w:val="00A375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B507ECBA2545DAB0801AFB37BF8FD3"/>
        <w:category>
          <w:name w:val="Genel"/>
          <w:gallery w:val="placeholder"/>
        </w:category>
        <w:types>
          <w:type w:val="bbPlcHdr"/>
        </w:types>
        <w:behaviors>
          <w:behavior w:val="content"/>
        </w:behaviors>
        <w:guid w:val="{F545CF11-4C4F-4180-A1FE-F77C514C9010}"/>
      </w:docPartPr>
      <w:docPartBody>
        <w:p w:rsidR="00B838BF" w:rsidRDefault="00284F4D" w:rsidP="00284F4D">
          <w:pPr>
            <w:pStyle w:val="86B507ECBA2545DAB0801AFB37BF8FD3"/>
          </w:pPr>
          <w:r>
            <w:rPr>
              <w:rFonts w:asciiTheme="majorHAnsi" w:eastAsiaTheme="majorEastAsia" w:hAnsiTheme="majorHAnsi" w:cstheme="majorBidi"/>
              <w:caps/>
              <w:color w:val="5B9BD5" w:themeColor="accent1"/>
              <w:sz w:val="80"/>
              <w:szCs w:val="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84F4D"/>
    <w:rsid w:val="000441C3"/>
    <w:rsid w:val="000C4CD2"/>
    <w:rsid w:val="002817B6"/>
    <w:rsid w:val="00284F4D"/>
    <w:rsid w:val="004C6436"/>
    <w:rsid w:val="00842C7D"/>
    <w:rsid w:val="00912E75"/>
    <w:rsid w:val="00A47696"/>
    <w:rsid w:val="00A55103"/>
    <w:rsid w:val="00B55079"/>
    <w:rsid w:val="00B838BF"/>
    <w:rsid w:val="00BE695B"/>
    <w:rsid w:val="00C932A5"/>
    <w:rsid w:val="00E97F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6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6B507ECBA2545DAB0801AFB37BF8FD3">
    <w:name w:val="86B507ECBA2545DAB0801AFB37BF8FD3"/>
    <w:rsid w:val="00284F4D"/>
  </w:style>
  <w:style w:type="paragraph" w:customStyle="1" w:styleId="C63397F8D41A4930B30D364DE27F0A4C">
    <w:name w:val="C63397F8D41A4930B30D364DE27F0A4C"/>
    <w:rsid w:val="00284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99D6-C1B4-453E-BA82-87F40379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1190</Words>
  <Characters>6785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2020-2021 eĞİTİM öĞRETİM YILI                                                          ilkokullar                                                                 eylem Planı</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eĞİTİM öĞRETİM YILI                                                          HATİCE SEYİT ÇEKER ilkokulU                                                                 eylem Planı</dc:title>
  <dc:subject>İYEP/Okulların Fiziki Durumu/ Akıl-Zekâ Oyunları/Sosyal, Kültürel, Bilimsel ve Sportif Faaliyetler / Kitap Okuma</dc:subject>
  <dc:creator>yasin yurtoglu</dc:creator>
  <cp:lastModifiedBy>User1</cp:lastModifiedBy>
  <cp:revision>11</cp:revision>
  <cp:lastPrinted>2020-09-21T12:47:00Z</cp:lastPrinted>
  <dcterms:created xsi:type="dcterms:W3CDTF">2023-01-05T07:58:00Z</dcterms:created>
  <dcterms:modified xsi:type="dcterms:W3CDTF">2023-01-19T12:03:00Z</dcterms:modified>
</cp:coreProperties>
</file>